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10CE4" w14:textId="77777777" w:rsidR="007360B7" w:rsidRPr="004C67FA" w:rsidRDefault="00383F4D" w:rsidP="00771297">
      <w:pPr>
        <w:pStyle w:val="CM4"/>
        <w:jc w:val="center"/>
        <w:rPr>
          <w:rFonts w:ascii="Arial" w:hAnsi="Arial" w:cs="Arial"/>
          <w:color w:val="0053A4"/>
          <w:sz w:val="36"/>
          <w:szCs w:val="36"/>
        </w:rPr>
      </w:pPr>
      <w:r w:rsidRPr="004C67FA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 wp14:anchorId="6AF2E2B0" wp14:editId="02EF591A">
            <wp:simplePos x="0" y="0"/>
            <wp:positionH relativeFrom="column">
              <wp:posOffset>2291715</wp:posOffset>
            </wp:positionH>
            <wp:positionV relativeFrom="paragraph">
              <wp:posOffset>571500</wp:posOffset>
            </wp:positionV>
            <wp:extent cx="2235200" cy="1139825"/>
            <wp:effectExtent l="19050" t="0" r="0" b="0"/>
            <wp:wrapTight wrapText="bothSides">
              <wp:wrapPolygon edited="0">
                <wp:start x="-184" y="0"/>
                <wp:lineTo x="-184" y="21299"/>
                <wp:lineTo x="21539" y="21299"/>
                <wp:lineTo x="21539" y="0"/>
                <wp:lineTo x="-18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635F" w:rsidRPr="004C67FA">
        <w:rPr>
          <w:rFonts w:ascii="Arial" w:hAnsi="Arial" w:cs="Arial"/>
          <w:b/>
          <w:bCs/>
          <w:color w:val="0053A4"/>
          <w:sz w:val="36"/>
          <w:szCs w:val="36"/>
        </w:rPr>
        <w:t>Quality of Life Application for Donations of $1,000 or Less</w:t>
      </w:r>
      <w:r w:rsidR="00074415" w:rsidRPr="004C67FA">
        <w:rPr>
          <w:rFonts w:ascii="Arial" w:hAnsi="Arial" w:cs="Arial"/>
          <w:b/>
          <w:bCs/>
          <w:color w:val="0053A4"/>
          <w:position w:val="12"/>
          <w:sz w:val="36"/>
          <w:szCs w:val="36"/>
          <w:vertAlign w:val="superscript"/>
        </w:rPr>
        <w:br/>
      </w:r>
    </w:p>
    <w:p w14:paraId="4008501C" w14:textId="77777777" w:rsidR="00771297" w:rsidRPr="004C67FA" w:rsidRDefault="00771297">
      <w:pPr>
        <w:pStyle w:val="CM4"/>
        <w:spacing w:line="288" w:lineRule="atLeast"/>
        <w:ind w:right="850"/>
        <w:rPr>
          <w:rFonts w:ascii="Arial" w:hAnsi="Arial" w:cs="Arial"/>
          <w:b/>
          <w:bCs/>
          <w:color w:val="0053A4"/>
          <w:sz w:val="22"/>
          <w:szCs w:val="22"/>
        </w:rPr>
      </w:pPr>
    </w:p>
    <w:p w14:paraId="19F60E60" w14:textId="77777777" w:rsidR="00771297" w:rsidRPr="004C67FA" w:rsidRDefault="00771297">
      <w:pPr>
        <w:pStyle w:val="CM4"/>
        <w:spacing w:line="288" w:lineRule="atLeast"/>
        <w:ind w:right="850"/>
        <w:rPr>
          <w:rFonts w:ascii="Arial" w:hAnsi="Arial" w:cs="Arial"/>
          <w:b/>
          <w:bCs/>
          <w:color w:val="0053A4"/>
          <w:sz w:val="22"/>
          <w:szCs w:val="22"/>
        </w:rPr>
      </w:pPr>
    </w:p>
    <w:p w14:paraId="0F92484D" w14:textId="77777777" w:rsidR="00771297" w:rsidRPr="004C67FA" w:rsidRDefault="00771297">
      <w:pPr>
        <w:pStyle w:val="CM4"/>
        <w:spacing w:line="288" w:lineRule="atLeast"/>
        <w:ind w:right="850"/>
        <w:rPr>
          <w:rFonts w:ascii="Arial" w:hAnsi="Arial" w:cs="Arial"/>
          <w:b/>
          <w:bCs/>
          <w:color w:val="0053A4"/>
          <w:sz w:val="22"/>
          <w:szCs w:val="22"/>
        </w:rPr>
      </w:pPr>
    </w:p>
    <w:p w14:paraId="79EC7A20" w14:textId="77777777" w:rsidR="00074415" w:rsidRPr="004C67FA" w:rsidRDefault="00074415">
      <w:pPr>
        <w:pStyle w:val="CM4"/>
        <w:spacing w:line="288" w:lineRule="atLeast"/>
        <w:ind w:right="850"/>
        <w:rPr>
          <w:rFonts w:ascii="Arial" w:hAnsi="Arial" w:cs="Arial"/>
          <w:color w:val="0053A4"/>
          <w:sz w:val="22"/>
          <w:szCs w:val="22"/>
        </w:rPr>
      </w:pPr>
      <w:r w:rsidRPr="004C67FA">
        <w:rPr>
          <w:rFonts w:ascii="Arial" w:hAnsi="Arial" w:cs="Arial"/>
          <w:b/>
          <w:bCs/>
          <w:color w:val="0053A4"/>
          <w:sz w:val="22"/>
          <w:szCs w:val="22"/>
        </w:rPr>
        <w:t xml:space="preserve">What is the Quality of Life </w:t>
      </w:r>
      <w:r w:rsidR="006979A9" w:rsidRPr="004C67FA">
        <w:rPr>
          <w:rFonts w:ascii="Arial" w:hAnsi="Arial" w:cs="Arial"/>
          <w:b/>
          <w:bCs/>
          <w:color w:val="0053A4"/>
          <w:sz w:val="22"/>
          <w:szCs w:val="22"/>
        </w:rPr>
        <w:t>Community Involvement Program</w:t>
      </w:r>
      <w:r w:rsidRPr="004C67FA">
        <w:rPr>
          <w:rFonts w:ascii="Arial" w:hAnsi="Arial" w:cs="Arial"/>
          <w:b/>
          <w:bCs/>
          <w:color w:val="0053A4"/>
          <w:sz w:val="22"/>
          <w:szCs w:val="22"/>
        </w:rPr>
        <w:t>?</w:t>
      </w:r>
    </w:p>
    <w:p w14:paraId="00161AC2" w14:textId="03AFA34A" w:rsidR="00C83AD3" w:rsidRPr="006E4FE0" w:rsidRDefault="00C83AD3" w:rsidP="00F90804">
      <w:pPr>
        <w:pStyle w:val="CM4"/>
        <w:jc w:val="both"/>
        <w:rPr>
          <w:rFonts w:ascii="Arial" w:hAnsi="Arial" w:cs="Arial"/>
          <w:sz w:val="22"/>
          <w:szCs w:val="22"/>
        </w:rPr>
      </w:pPr>
      <w:r w:rsidRPr="006E4FE0">
        <w:rPr>
          <w:rFonts w:ascii="Arial" w:hAnsi="Arial" w:cs="Arial"/>
          <w:sz w:val="22"/>
          <w:szCs w:val="22"/>
        </w:rPr>
        <w:t xml:space="preserve">The Quality of Life </w:t>
      </w:r>
      <w:r w:rsidR="006979A9" w:rsidRPr="006E4FE0">
        <w:rPr>
          <w:rFonts w:ascii="Arial" w:hAnsi="Arial" w:cs="Arial"/>
          <w:sz w:val="22"/>
          <w:szCs w:val="22"/>
        </w:rPr>
        <w:t>Community Involvement Program</w:t>
      </w:r>
      <w:r w:rsidRPr="006E4FE0">
        <w:rPr>
          <w:rFonts w:ascii="Arial" w:hAnsi="Arial" w:cs="Arial"/>
          <w:sz w:val="22"/>
          <w:szCs w:val="22"/>
        </w:rPr>
        <w:t xml:space="preserve"> was created by the Billings Association of R</w:t>
      </w:r>
      <w:r w:rsidR="008261EA">
        <w:rPr>
          <w:rFonts w:ascii="Arial" w:hAnsi="Arial" w:cs="Arial"/>
          <w:sz w:val="22"/>
          <w:szCs w:val="22"/>
        </w:rPr>
        <w:t>ealtors</w:t>
      </w:r>
      <w:r w:rsidRPr="006E4FE0">
        <w:rPr>
          <w:rFonts w:ascii="Arial" w:hAnsi="Arial" w:cs="Arial"/>
          <w:sz w:val="22"/>
          <w:szCs w:val="22"/>
          <w:vertAlign w:val="superscript"/>
        </w:rPr>
        <w:t>®</w:t>
      </w:r>
      <w:r w:rsidRPr="006E4FE0">
        <w:rPr>
          <w:rFonts w:ascii="Arial" w:hAnsi="Arial" w:cs="Arial"/>
          <w:sz w:val="22"/>
          <w:szCs w:val="22"/>
        </w:rPr>
        <w:t xml:space="preserve"> in 2004 </w:t>
      </w:r>
      <w:r w:rsidR="006979A9" w:rsidRPr="006E4FE0">
        <w:rPr>
          <w:rFonts w:ascii="Arial" w:hAnsi="Arial" w:cs="Arial"/>
          <w:sz w:val="22"/>
          <w:szCs w:val="22"/>
        </w:rPr>
        <w:t>with the inception of the Quality of Life</w:t>
      </w:r>
      <w:r w:rsidR="006979A9" w:rsidRPr="006E4FE0">
        <w:rPr>
          <w:rFonts w:ascii="Arial" w:hAnsi="Arial" w:cs="Arial"/>
          <w:i/>
          <w:sz w:val="22"/>
          <w:szCs w:val="22"/>
        </w:rPr>
        <w:t xml:space="preserve"> </w:t>
      </w:r>
      <w:r w:rsidR="00383F4D" w:rsidRPr="006E4FE0">
        <w:rPr>
          <w:rFonts w:ascii="Arial" w:hAnsi="Arial" w:cs="Arial"/>
          <w:sz w:val="22"/>
          <w:szCs w:val="22"/>
        </w:rPr>
        <w:t xml:space="preserve">Run. </w:t>
      </w:r>
      <w:r w:rsidR="008261EA">
        <w:rPr>
          <w:rFonts w:ascii="Arial" w:hAnsi="Arial" w:cs="Arial"/>
          <w:sz w:val="22"/>
          <w:szCs w:val="22"/>
        </w:rPr>
        <w:t xml:space="preserve">A second event, Quality of Life Casino Night, was added in 2007. </w:t>
      </w:r>
      <w:r w:rsidR="006979A9" w:rsidRPr="006E4FE0">
        <w:rPr>
          <w:rFonts w:ascii="Arial" w:hAnsi="Arial" w:cs="Arial"/>
          <w:sz w:val="22"/>
          <w:szCs w:val="22"/>
        </w:rPr>
        <w:t xml:space="preserve">The goal </w:t>
      </w:r>
      <w:r w:rsidR="008261EA">
        <w:rPr>
          <w:rFonts w:ascii="Arial" w:hAnsi="Arial" w:cs="Arial"/>
          <w:sz w:val="22"/>
          <w:szCs w:val="22"/>
        </w:rPr>
        <w:t xml:space="preserve">of the Quality of Life program </w:t>
      </w:r>
      <w:r w:rsidR="0070613B" w:rsidRPr="006E4FE0">
        <w:rPr>
          <w:rFonts w:ascii="Arial" w:hAnsi="Arial" w:cs="Arial"/>
          <w:sz w:val="22"/>
          <w:szCs w:val="22"/>
        </w:rPr>
        <w:t>i</w:t>
      </w:r>
      <w:r w:rsidR="006979A9" w:rsidRPr="006E4FE0">
        <w:rPr>
          <w:rFonts w:ascii="Arial" w:hAnsi="Arial" w:cs="Arial"/>
          <w:sz w:val="22"/>
          <w:szCs w:val="22"/>
        </w:rPr>
        <w:t xml:space="preserve">s </w:t>
      </w:r>
      <w:r w:rsidRPr="006E4FE0">
        <w:rPr>
          <w:rFonts w:ascii="Arial" w:hAnsi="Arial" w:cs="Arial"/>
          <w:sz w:val="22"/>
          <w:szCs w:val="22"/>
        </w:rPr>
        <w:t>to help raise awareness</w:t>
      </w:r>
      <w:r w:rsidR="00623CDC" w:rsidRPr="006E4FE0">
        <w:rPr>
          <w:rFonts w:ascii="Arial" w:hAnsi="Arial" w:cs="Arial"/>
          <w:sz w:val="22"/>
          <w:szCs w:val="22"/>
        </w:rPr>
        <w:t xml:space="preserve"> </w:t>
      </w:r>
      <w:r w:rsidR="006979A9" w:rsidRPr="006E4FE0">
        <w:rPr>
          <w:rFonts w:ascii="Arial" w:hAnsi="Arial" w:cs="Arial"/>
          <w:sz w:val="22"/>
          <w:szCs w:val="22"/>
        </w:rPr>
        <w:t xml:space="preserve">and money </w:t>
      </w:r>
      <w:r w:rsidR="00D436F2" w:rsidRPr="006E4FE0">
        <w:rPr>
          <w:rFonts w:ascii="Arial" w:hAnsi="Arial" w:cs="Arial"/>
          <w:sz w:val="22"/>
          <w:szCs w:val="22"/>
        </w:rPr>
        <w:t>for non</w:t>
      </w:r>
      <w:r w:rsidR="00170E5C">
        <w:rPr>
          <w:rFonts w:ascii="Arial" w:hAnsi="Arial" w:cs="Arial"/>
          <w:sz w:val="22"/>
          <w:szCs w:val="22"/>
        </w:rPr>
        <w:t>-</w:t>
      </w:r>
      <w:r w:rsidRPr="006E4FE0">
        <w:rPr>
          <w:rFonts w:ascii="Arial" w:hAnsi="Arial" w:cs="Arial"/>
          <w:sz w:val="22"/>
          <w:szCs w:val="22"/>
        </w:rPr>
        <w:t>profits in the community that are working to improve the quality of life for our residents</w:t>
      </w:r>
      <w:r w:rsidR="008261EA">
        <w:rPr>
          <w:rFonts w:ascii="Arial" w:hAnsi="Arial" w:cs="Arial"/>
          <w:sz w:val="22"/>
          <w:szCs w:val="22"/>
        </w:rPr>
        <w:t xml:space="preserve">. Each year, Quality of Life donates </w:t>
      </w:r>
      <w:r w:rsidR="00DA6320">
        <w:rPr>
          <w:rFonts w:ascii="Arial" w:hAnsi="Arial" w:cs="Arial"/>
          <w:sz w:val="22"/>
          <w:szCs w:val="22"/>
        </w:rPr>
        <w:t>over</w:t>
      </w:r>
      <w:r w:rsidR="008261EA">
        <w:rPr>
          <w:rFonts w:ascii="Arial" w:hAnsi="Arial" w:cs="Arial"/>
          <w:sz w:val="22"/>
          <w:szCs w:val="22"/>
        </w:rPr>
        <w:t xml:space="preserve"> $5</w:t>
      </w:r>
      <w:r w:rsidR="00DA6320">
        <w:rPr>
          <w:rFonts w:ascii="Arial" w:hAnsi="Arial" w:cs="Arial"/>
          <w:sz w:val="22"/>
          <w:szCs w:val="22"/>
        </w:rPr>
        <w:t>5</w:t>
      </w:r>
      <w:r w:rsidR="008261EA">
        <w:rPr>
          <w:rFonts w:ascii="Arial" w:hAnsi="Arial" w:cs="Arial"/>
          <w:sz w:val="22"/>
          <w:szCs w:val="22"/>
        </w:rPr>
        <w:t>,000 to area non-profits</w:t>
      </w:r>
      <w:r w:rsidR="00170E5C">
        <w:rPr>
          <w:rFonts w:ascii="Arial" w:hAnsi="Arial" w:cs="Arial"/>
          <w:sz w:val="22"/>
          <w:szCs w:val="22"/>
        </w:rPr>
        <w:t xml:space="preserve"> from the proceeds of the two events.</w:t>
      </w:r>
    </w:p>
    <w:p w14:paraId="6B0D4523" w14:textId="77777777" w:rsidR="00074415" w:rsidRPr="004C67FA" w:rsidRDefault="00074415">
      <w:pPr>
        <w:pStyle w:val="CM4"/>
        <w:spacing w:line="288" w:lineRule="atLeast"/>
        <w:ind w:right="218"/>
        <w:rPr>
          <w:rFonts w:ascii="Arial" w:hAnsi="Arial" w:cs="Arial"/>
          <w:color w:val="0053A4"/>
          <w:sz w:val="22"/>
          <w:szCs w:val="22"/>
        </w:rPr>
      </w:pPr>
      <w:r w:rsidRPr="004C67FA">
        <w:rPr>
          <w:rFonts w:ascii="Arial" w:hAnsi="Arial" w:cs="Arial"/>
          <w:b/>
          <w:bCs/>
          <w:color w:val="0053A4"/>
          <w:sz w:val="22"/>
          <w:szCs w:val="22"/>
        </w:rPr>
        <w:t xml:space="preserve">What are the </w:t>
      </w:r>
      <w:r w:rsidR="00315539" w:rsidRPr="004C67FA">
        <w:rPr>
          <w:rFonts w:ascii="Arial" w:hAnsi="Arial" w:cs="Arial"/>
          <w:b/>
          <w:bCs/>
          <w:color w:val="0053A4"/>
          <w:sz w:val="22"/>
          <w:szCs w:val="22"/>
        </w:rPr>
        <w:t>p</w:t>
      </w:r>
      <w:r w:rsidRPr="004C67FA">
        <w:rPr>
          <w:rFonts w:ascii="Arial" w:hAnsi="Arial" w:cs="Arial"/>
          <w:b/>
          <w:bCs/>
          <w:color w:val="0053A4"/>
          <w:sz w:val="22"/>
          <w:szCs w:val="22"/>
        </w:rPr>
        <w:t>rinciples of the Quality of Life Program?</w:t>
      </w:r>
    </w:p>
    <w:p w14:paraId="7722468D" w14:textId="77777777" w:rsidR="007360B7" w:rsidRPr="006E4FE0" w:rsidRDefault="008F57A6" w:rsidP="007360B7">
      <w:pPr>
        <w:pStyle w:val="CM4"/>
        <w:spacing w:line="288" w:lineRule="atLeast"/>
        <w:ind w:right="408"/>
        <w:rPr>
          <w:rFonts w:ascii="Arial" w:hAnsi="Arial" w:cs="Arial"/>
          <w:sz w:val="22"/>
          <w:szCs w:val="22"/>
        </w:rPr>
      </w:pPr>
      <w:r w:rsidRPr="006E4FE0">
        <w:rPr>
          <w:rFonts w:ascii="Arial" w:hAnsi="Arial" w:cs="Arial"/>
          <w:sz w:val="22"/>
          <w:szCs w:val="22"/>
        </w:rPr>
        <w:t xml:space="preserve">Quality of Life </w:t>
      </w:r>
      <w:r w:rsidR="00074415" w:rsidRPr="006E4FE0">
        <w:rPr>
          <w:rFonts w:ascii="Arial" w:hAnsi="Arial" w:cs="Arial"/>
          <w:sz w:val="22"/>
          <w:szCs w:val="22"/>
        </w:rPr>
        <w:t>rests on five basic principles that guide our efforts to susta</w:t>
      </w:r>
      <w:r w:rsidR="00C83AD3" w:rsidRPr="006E4FE0">
        <w:rPr>
          <w:rFonts w:ascii="Arial" w:hAnsi="Arial" w:cs="Arial"/>
          <w:sz w:val="22"/>
          <w:szCs w:val="22"/>
        </w:rPr>
        <w:t>in and improve our communities:</w:t>
      </w:r>
    </w:p>
    <w:p w14:paraId="78F979FE" w14:textId="77777777" w:rsidR="007360B7" w:rsidRPr="006E4FE0" w:rsidRDefault="00074415" w:rsidP="00771297">
      <w:pPr>
        <w:pStyle w:val="Default"/>
        <w:numPr>
          <w:ilvl w:val="0"/>
          <w:numId w:val="3"/>
        </w:numPr>
        <w:spacing w:line="288" w:lineRule="atLeast"/>
        <w:ind w:right="548"/>
        <w:rPr>
          <w:rFonts w:ascii="Arial" w:hAnsi="Arial" w:cs="Arial"/>
          <w:bCs/>
          <w:color w:val="auto"/>
          <w:sz w:val="22"/>
          <w:szCs w:val="22"/>
        </w:rPr>
      </w:pPr>
      <w:r w:rsidRPr="006E4FE0">
        <w:rPr>
          <w:rFonts w:ascii="Arial" w:hAnsi="Arial" w:cs="Arial"/>
          <w:bCs/>
          <w:color w:val="auto"/>
          <w:sz w:val="22"/>
          <w:szCs w:val="22"/>
        </w:rPr>
        <w:t>Protec</w:t>
      </w:r>
      <w:r w:rsidR="00771297" w:rsidRPr="006E4FE0">
        <w:rPr>
          <w:rFonts w:ascii="Arial" w:hAnsi="Arial" w:cs="Arial"/>
          <w:bCs/>
          <w:color w:val="auto"/>
          <w:sz w:val="22"/>
          <w:szCs w:val="22"/>
        </w:rPr>
        <w:t>t the Rights of Property Owners</w:t>
      </w:r>
    </w:p>
    <w:p w14:paraId="15C9FF56" w14:textId="77777777" w:rsidR="000F5A96" w:rsidRPr="006E4FE0" w:rsidRDefault="007360B7" w:rsidP="00771297">
      <w:pPr>
        <w:pStyle w:val="Default"/>
        <w:numPr>
          <w:ilvl w:val="0"/>
          <w:numId w:val="3"/>
        </w:numPr>
        <w:spacing w:line="288" w:lineRule="atLeast"/>
        <w:ind w:right="548"/>
        <w:rPr>
          <w:rFonts w:ascii="Arial" w:hAnsi="Arial" w:cs="Arial"/>
          <w:bCs/>
          <w:color w:val="auto"/>
          <w:sz w:val="22"/>
          <w:szCs w:val="22"/>
        </w:rPr>
      </w:pPr>
      <w:r w:rsidRPr="006E4FE0">
        <w:rPr>
          <w:rFonts w:ascii="Arial" w:hAnsi="Arial" w:cs="Arial"/>
          <w:bCs/>
          <w:color w:val="auto"/>
          <w:sz w:val="22"/>
          <w:szCs w:val="22"/>
        </w:rPr>
        <w:t>Ensure Economic Vitality</w:t>
      </w:r>
    </w:p>
    <w:p w14:paraId="015535AD" w14:textId="77777777" w:rsidR="007360B7" w:rsidRPr="006E4FE0" w:rsidRDefault="007360B7" w:rsidP="00771297">
      <w:pPr>
        <w:pStyle w:val="Default"/>
        <w:numPr>
          <w:ilvl w:val="0"/>
          <w:numId w:val="3"/>
        </w:numPr>
        <w:spacing w:line="288" w:lineRule="atLeast"/>
        <w:ind w:right="548"/>
        <w:rPr>
          <w:rFonts w:ascii="Arial" w:hAnsi="Arial" w:cs="Arial"/>
          <w:bCs/>
          <w:color w:val="auto"/>
          <w:sz w:val="22"/>
          <w:szCs w:val="22"/>
        </w:rPr>
      </w:pPr>
      <w:r w:rsidRPr="006E4FE0">
        <w:rPr>
          <w:rFonts w:ascii="Arial" w:hAnsi="Arial" w:cs="Arial"/>
          <w:bCs/>
          <w:color w:val="auto"/>
          <w:sz w:val="22"/>
          <w:szCs w:val="22"/>
        </w:rPr>
        <w:t>Provide Housing Opportunity</w:t>
      </w:r>
      <w:r w:rsidR="00771297" w:rsidRPr="006E4FE0">
        <w:rPr>
          <w:rFonts w:ascii="Arial" w:hAnsi="Arial" w:cs="Arial"/>
          <w:bCs/>
          <w:color w:val="auto"/>
          <w:sz w:val="22"/>
          <w:szCs w:val="22"/>
        </w:rPr>
        <w:t xml:space="preserve"> and Choice</w:t>
      </w:r>
    </w:p>
    <w:p w14:paraId="3CF8E080" w14:textId="77777777" w:rsidR="007360B7" w:rsidRPr="006E4FE0" w:rsidRDefault="007360B7" w:rsidP="00771297">
      <w:pPr>
        <w:pStyle w:val="CM1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6E4FE0">
        <w:rPr>
          <w:rFonts w:ascii="Arial" w:hAnsi="Arial" w:cs="Arial"/>
          <w:bCs/>
          <w:sz w:val="22"/>
          <w:szCs w:val="22"/>
        </w:rPr>
        <w:t>Build Better Communities</w:t>
      </w:r>
    </w:p>
    <w:p w14:paraId="32C96040" w14:textId="77777777" w:rsidR="00074415" w:rsidRPr="006E4FE0" w:rsidRDefault="00771297" w:rsidP="00771297">
      <w:pPr>
        <w:pStyle w:val="CM1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6E4FE0">
        <w:rPr>
          <w:rFonts w:ascii="Arial" w:hAnsi="Arial" w:cs="Arial"/>
          <w:bCs/>
          <w:sz w:val="22"/>
          <w:szCs w:val="22"/>
        </w:rPr>
        <w:t>Preserve Our Environment</w:t>
      </w:r>
    </w:p>
    <w:p w14:paraId="727E3CB5" w14:textId="77777777" w:rsidR="00613E6A" w:rsidRPr="004C67FA" w:rsidRDefault="00613E6A" w:rsidP="00613E6A">
      <w:pPr>
        <w:pStyle w:val="Default"/>
        <w:rPr>
          <w:rFonts w:ascii="Arial" w:hAnsi="Arial" w:cs="Arial"/>
          <w:b/>
          <w:sz w:val="22"/>
          <w:szCs w:val="22"/>
        </w:rPr>
      </w:pPr>
    </w:p>
    <w:p w14:paraId="6FEBD434" w14:textId="77777777" w:rsidR="00074415" w:rsidRPr="004C67FA" w:rsidRDefault="00074415">
      <w:pPr>
        <w:pStyle w:val="CM4"/>
        <w:spacing w:line="288" w:lineRule="atLeast"/>
        <w:ind w:right="218"/>
        <w:rPr>
          <w:rFonts w:ascii="Arial" w:hAnsi="Arial" w:cs="Arial"/>
          <w:b/>
          <w:color w:val="0053A4"/>
          <w:sz w:val="22"/>
          <w:szCs w:val="22"/>
        </w:rPr>
      </w:pPr>
      <w:r w:rsidRPr="004C67FA">
        <w:rPr>
          <w:rFonts w:ascii="Arial" w:hAnsi="Arial" w:cs="Arial"/>
          <w:b/>
          <w:bCs/>
          <w:color w:val="0053A4"/>
          <w:sz w:val="22"/>
          <w:szCs w:val="22"/>
        </w:rPr>
        <w:t>Wh</w:t>
      </w:r>
      <w:r w:rsidR="0050058C" w:rsidRPr="004C67FA">
        <w:rPr>
          <w:rFonts w:ascii="Arial" w:hAnsi="Arial" w:cs="Arial"/>
          <w:b/>
          <w:bCs/>
          <w:color w:val="0053A4"/>
          <w:sz w:val="22"/>
          <w:szCs w:val="22"/>
        </w:rPr>
        <w:t xml:space="preserve">o should apply to be a beneficiary of the Quality of Life </w:t>
      </w:r>
      <w:r w:rsidR="00CD3D89" w:rsidRPr="004C67FA">
        <w:rPr>
          <w:rFonts w:ascii="Arial" w:hAnsi="Arial" w:cs="Arial"/>
          <w:b/>
          <w:bCs/>
          <w:color w:val="0053A4"/>
          <w:sz w:val="22"/>
          <w:szCs w:val="22"/>
        </w:rPr>
        <w:t>Community Involvement Program</w:t>
      </w:r>
      <w:r w:rsidR="00771297" w:rsidRPr="004C67FA">
        <w:rPr>
          <w:rFonts w:ascii="Arial" w:hAnsi="Arial" w:cs="Arial"/>
          <w:b/>
          <w:bCs/>
          <w:color w:val="0053A4"/>
          <w:sz w:val="22"/>
          <w:szCs w:val="22"/>
        </w:rPr>
        <w:t>?</w:t>
      </w:r>
    </w:p>
    <w:p w14:paraId="4538B0D2" w14:textId="29D7596F" w:rsidR="00070960" w:rsidRPr="006E4FE0" w:rsidRDefault="0050058C" w:rsidP="00F90804">
      <w:pPr>
        <w:pStyle w:val="CM4"/>
        <w:ind w:right="101"/>
        <w:jc w:val="both"/>
        <w:rPr>
          <w:rFonts w:ascii="Arial" w:hAnsi="Arial" w:cs="Arial"/>
          <w:sz w:val="22"/>
          <w:szCs w:val="22"/>
        </w:rPr>
      </w:pPr>
      <w:r w:rsidRPr="006E4FE0">
        <w:rPr>
          <w:rFonts w:ascii="Arial" w:hAnsi="Arial" w:cs="Arial"/>
          <w:sz w:val="22"/>
          <w:szCs w:val="22"/>
        </w:rPr>
        <w:t>All applicants should demonstrate an ability to improve the quality of life of the residents of our community while addre</w:t>
      </w:r>
      <w:r w:rsidR="008F57A6" w:rsidRPr="006E4FE0">
        <w:rPr>
          <w:rFonts w:ascii="Arial" w:hAnsi="Arial" w:cs="Arial"/>
          <w:sz w:val="22"/>
          <w:szCs w:val="22"/>
        </w:rPr>
        <w:t xml:space="preserve">ssing an unmet community need. </w:t>
      </w:r>
      <w:r w:rsidR="00286F74" w:rsidRPr="006E4FE0">
        <w:rPr>
          <w:rFonts w:ascii="Arial" w:hAnsi="Arial" w:cs="Arial"/>
          <w:sz w:val="22"/>
          <w:szCs w:val="22"/>
        </w:rPr>
        <w:t>In addition, applicants will be rated on the overall mission and objectives of the organization, and their financ</w:t>
      </w:r>
      <w:r w:rsidR="008F57A6" w:rsidRPr="006E4FE0">
        <w:rPr>
          <w:rFonts w:ascii="Arial" w:hAnsi="Arial" w:cs="Arial"/>
          <w:sz w:val="22"/>
          <w:szCs w:val="22"/>
        </w:rPr>
        <w:t>ial fitness and sustainability.</w:t>
      </w:r>
      <w:r w:rsidR="00286F74" w:rsidRPr="006E4FE0">
        <w:rPr>
          <w:rFonts w:ascii="Arial" w:hAnsi="Arial" w:cs="Arial"/>
          <w:sz w:val="22"/>
          <w:szCs w:val="22"/>
        </w:rPr>
        <w:t xml:space="preserve"> </w:t>
      </w:r>
      <w:r w:rsidRPr="006E4FE0">
        <w:rPr>
          <w:rFonts w:ascii="Arial" w:hAnsi="Arial" w:cs="Arial"/>
          <w:sz w:val="22"/>
          <w:szCs w:val="22"/>
        </w:rPr>
        <w:t>The recipient</w:t>
      </w:r>
      <w:r w:rsidR="00286F74" w:rsidRPr="006E4FE0">
        <w:rPr>
          <w:rFonts w:ascii="Arial" w:hAnsi="Arial" w:cs="Arial"/>
          <w:sz w:val="22"/>
          <w:szCs w:val="22"/>
        </w:rPr>
        <w:t>s</w:t>
      </w:r>
      <w:r w:rsidRPr="006E4FE0">
        <w:rPr>
          <w:rFonts w:ascii="Arial" w:hAnsi="Arial" w:cs="Arial"/>
          <w:sz w:val="22"/>
          <w:szCs w:val="22"/>
        </w:rPr>
        <w:t xml:space="preserve"> </w:t>
      </w:r>
      <w:r w:rsidR="0016388E" w:rsidRPr="006E4FE0">
        <w:rPr>
          <w:rFonts w:ascii="Arial" w:hAnsi="Arial" w:cs="Arial"/>
          <w:sz w:val="22"/>
          <w:szCs w:val="22"/>
        </w:rPr>
        <w:t xml:space="preserve">of the proceeds </w:t>
      </w:r>
      <w:r w:rsidRPr="006E4FE0">
        <w:rPr>
          <w:rFonts w:ascii="Arial" w:hAnsi="Arial" w:cs="Arial"/>
          <w:sz w:val="22"/>
          <w:szCs w:val="22"/>
        </w:rPr>
        <w:t xml:space="preserve">of the Quality of Life </w:t>
      </w:r>
      <w:r w:rsidR="00CD3D89" w:rsidRPr="006E4FE0">
        <w:rPr>
          <w:rFonts w:ascii="Arial" w:hAnsi="Arial" w:cs="Arial"/>
          <w:sz w:val="22"/>
          <w:szCs w:val="22"/>
        </w:rPr>
        <w:t>Community Involvement Program</w:t>
      </w:r>
      <w:r w:rsidRPr="006E4FE0">
        <w:rPr>
          <w:rFonts w:ascii="Arial" w:hAnsi="Arial" w:cs="Arial"/>
          <w:sz w:val="22"/>
          <w:szCs w:val="22"/>
        </w:rPr>
        <w:t xml:space="preserve"> </w:t>
      </w:r>
      <w:r w:rsidR="00CD3D89" w:rsidRPr="006E4FE0">
        <w:rPr>
          <w:rFonts w:ascii="Arial" w:hAnsi="Arial" w:cs="Arial"/>
          <w:sz w:val="22"/>
          <w:szCs w:val="22"/>
        </w:rPr>
        <w:t>are</w:t>
      </w:r>
      <w:r w:rsidRPr="006E4FE0">
        <w:rPr>
          <w:rFonts w:ascii="Arial" w:hAnsi="Arial" w:cs="Arial"/>
          <w:sz w:val="22"/>
          <w:szCs w:val="22"/>
        </w:rPr>
        <w:t xml:space="preserve"> determine</w:t>
      </w:r>
      <w:r w:rsidR="00623CDC" w:rsidRPr="006E4FE0">
        <w:rPr>
          <w:rFonts w:ascii="Arial" w:hAnsi="Arial" w:cs="Arial"/>
          <w:sz w:val="22"/>
          <w:szCs w:val="22"/>
        </w:rPr>
        <w:t xml:space="preserve">d by members of the </w:t>
      </w:r>
      <w:r w:rsidRPr="006E4FE0">
        <w:rPr>
          <w:rFonts w:ascii="Arial" w:hAnsi="Arial" w:cs="Arial"/>
          <w:sz w:val="22"/>
          <w:szCs w:val="22"/>
        </w:rPr>
        <w:t>Billings Association of R</w:t>
      </w:r>
      <w:r w:rsidR="00F90804">
        <w:rPr>
          <w:rFonts w:ascii="Arial" w:hAnsi="Arial" w:cs="Arial"/>
          <w:sz w:val="22"/>
          <w:szCs w:val="22"/>
        </w:rPr>
        <w:t>ealtors</w:t>
      </w:r>
      <w:r w:rsidR="00423075" w:rsidRPr="006E4FE0">
        <w:rPr>
          <w:rFonts w:ascii="Arial" w:hAnsi="Arial" w:cs="Arial"/>
          <w:sz w:val="22"/>
          <w:szCs w:val="22"/>
          <w:vertAlign w:val="superscript"/>
        </w:rPr>
        <w:t>®</w:t>
      </w:r>
      <w:r w:rsidR="00286F74" w:rsidRPr="006E4FE0">
        <w:rPr>
          <w:rFonts w:ascii="Arial" w:hAnsi="Arial" w:cs="Arial"/>
          <w:sz w:val="22"/>
          <w:szCs w:val="22"/>
        </w:rPr>
        <w:t>.</w:t>
      </w:r>
      <w:r w:rsidR="00623CDC" w:rsidRPr="006E4FE0">
        <w:rPr>
          <w:rFonts w:ascii="Arial" w:hAnsi="Arial" w:cs="Arial"/>
          <w:sz w:val="22"/>
          <w:szCs w:val="22"/>
        </w:rPr>
        <w:t xml:space="preserve"> </w:t>
      </w:r>
      <w:r w:rsidR="00286F74" w:rsidRPr="006E4FE0">
        <w:rPr>
          <w:rFonts w:ascii="Arial" w:hAnsi="Arial" w:cs="Arial"/>
          <w:sz w:val="22"/>
          <w:szCs w:val="22"/>
        </w:rPr>
        <w:t>Eligible applicants include nonprofit organizations with an IRS 501(c)(3) tax-exempt status and community-based projects.</w:t>
      </w:r>
    </w:p>
    <w:p w14:paraId="2AE451B7" w14:textId="77777777" w:rsidR="0040038F" w:rsidRPr="004C67FA" w:rsidRDefault="0040038F" w:rsidP="00355D29">
      <w:pPr>
        <w:pStyle w:val="Default"/>
        <w:rPr>
          <w:rFonts w:ascii="Arial" w:hAnsi="Arial" w:cs="Arial"/>
          <w:b/>
          <w:sz w:val="22"/>
          <w:szCs w:val="22"/>
        </w:rPr>
      </w:pPr>
      <w:r w:rsidRPr="004C67FA">
        <w:rPr>
          <w:rFonts w:ascii="Arial" w:hAnsi="Arial" w:cs="Arial"/>
          <w:b/>
          <w:bCs/>
          <w:color w:val="0053A4"/>
          <w:sz w:val="22"/>
          <w:szCs w:val="22"/>
        </w:rPr>
        <w:t>Application</w:t>
      </w:r>
    </w:p>
    <w:p w14:paraId="141FA2C3" w14:textId="77777777" w:rsidR="0040038F" w:rsidRPr="004C67FA" w:rsidRDefault="0040038F" w:rsidP="00355D29">
      <w:pPr>
        <w:pStyle w:val="Default"/>
        <w:rPr>
          <w:rFonts w:ascii="Arial" w:hAnsi="Arial" w:cs="Arial"/>
          <w:b/>
          <w:sz w:val="22"/>
          <w:szCs w:val="22"/>
        </w:rPr>
      </w:pPr>
    </w:p>
    <w:p w14:paraId="1CB3DF0B" w14:textId="2E0A3F5A" w:rsidR="008F57A6" w:rsidRPr="006E4FE0" w:rsidRDefault="00623CDC" w:rsidP="009166D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E4FE0">
        <w:rPr>
          <w:rFonts w:ascii="Arial" w:hAnsi="Arial" w:cs="Arial"/>
          <w:color w:val="auto"/>
          <w:sz w:val="22"/>
          <w:szCs w:val="22"/>
        </w:rPr>
        <w:t xml:space="preserve">This application is exclusively for small donations of $1,000 or less. A separate application is available each October </w:t>
      </w:r>
      <w:r w:rsidR="008261EA">
        <w:rPr>
          <w:rFonts w:ascii="Arial" w:hAnsi="Arial" w:cs="Arial"/>
          <w:color w:val="auto"/>
          <w:sz w:val="22"/>
          <w:szCs w:val="22"/>
        </w:rPr>
        <w:t>to be the beneficiary of</w:t>
      </w:r>
      <w:r w:rsidRPr="006E4FE0">
        <w:rPr>
          <w:rFonts w:ascii="Arial" w:hAnsi="Arial" w:cs="Arial"/>
          <w:color w:val="auto"/>
          <w:sz w:val="22"/>
          <w:szCs w:val="22"/>
        </w:rPr>
        <w:t xml:space="preserve"> </w:t>
      </w:r>
      <w:r w:rsidR="00D00FDF" w:rsidRPr="006E4FE0">
        <w:rPr>
          <w:rFonts w:ascii="Arial" w:hAnsi="Arial" w:cs="Arial"/>
          <w:color w:val="auto"/>
          <w:sz w:val="22"/>
          <w:szCs w:val="22"/>
        </w:rPr>
        <w:t>Casino</w:t>
      </w:r>
      <w:r w:rsidR="0040038F" w:rsidRPr="006E4FE0">
        <w:rPr>
          <w:rFonts w:ascii="Arial" w:hAnsi="Arial" w:cs="Arial"/>
          <w:color w:val="auto"/>
          <w:sz w:val="22"/>
          <w:szCs w:val="22"/>
        </w:rPr>
        <w:t xml:space="preserve"> Night </w:t>
      </w:r>
      <w:r w:rsidR="008F57A6" w:rsidRPr="006E4FE0">
        <w:rPr>
          <w:rFonts w:ascii="Arial" w:hAnsi="Arial" w:cs="Arial"/>
          <w:color w:val="auto"/>
          <w:sz w:val="22"/>
          <w:szCs w:val="22"/>
        </w:rPr>
        <w:t>and</w:t>
      </w:r>
      <w:r w:rsidR="0040038F" w:rsidRPr="006E4FE0">
        <w:rPr>
          <w:rFonts w:ascii="Arial" w:hAnsi="Arial" w:cs="Arial"/>
          <w:color w:val="auto"/>
          <w:sz w:val="22"/>
          <w:szCs w:val="22"/>
        </w:rPr>
        <w:t xml:space="preserve"> Run proceeds.</w:t>
      </w:r>
      <w:r w:rsidRPr="006E4FE0">
        <w:rPr>
          <w:rFonts w:ascii="Arial" w:hAnsi="Arial" w:cs="Arial"/>
          <w:color w:val="auto"/>
          <w:sz w:val="22"/>
          <w:szCs w:val="22"/>
        </w:rPr>
        <w:t xml:space="preserve"> </w:t>
      </w:r>
      <w:r w:rsidR="007E5CC5" w:rsidRPr="006E4FE0">
        <w:rPr>
          <w:rFonts w:ascii="Arial" w:hAnsi="Arial" w:cs="Arial"/>
          <w:color w:val="auto"/>
          <w:sz w:val="22"/>
          <w:szCs w:val="22"/>
        </w:rPr>
        <w:t xml:space="preserve">Applications for </w:t>
      </w:r>
      <w:r w:rsidRPr="006E4FE0">
        <w:rPr>
          <w:rFonts w:ascii="Arial" w:hAnsi="Arial" w:cs="Arial"/>
          <w:color w:val="auto"/>
          <w:sz w:val="22"/>
          <w:szCs w:val="22"/>
        </w:rPr>
        <w:t xml:space="preserve">donations of $1,000 or less will be </w:t>
      </w:r>
      <w:r w:rsidR="007E5CC5" w:rsidRPr="006E4FE0">
        <w:rPr>
          <w:rFonts w:ascii="Arial" w:hAnsi="Arial" w:cs="Arial"/>
          <w:color w:val="auto"/>
          <w:sz w:val="22"/>
          <w:szCs w:val="22"/>
        </w:rPr>
        <w:t xml:space="preserve">considered </w:t>
      </w:r>
      <w:r w:rsidR="00867810" w:rsidRPr="006E4FE0">
        <w:rPr>
          <w:rFonts w:ascii="Arial" w:hAnsi="Arial" w:cs="Arial"/>
          <w:color w:val="auto"/>
          <w:sz w:val="22"/>
          <w:szCs w:val="22"/>
        </w:rPr>
        <w:t>beginning in June</w:t>
      </w:r>
      <w:r w:rsidR="00A563C2" w:rsidRPr="006E4FE0">
        <w:rPr>
          <w:rFonts w:ascii="Arial" w:hAnsi="Arial" w:cs="Arial"/>
          <w:color w:val="auto"/>
          <w:sz w:val="22"/>
          <w:szCs w:val="22"/>
        </w:rPr>
        <w:t xml:space="preserve"> of each year</w:t>
      </w:r>
      <w:r w:rsidRPr="006E4FE0">
        <w:rPr>
          <w:rFonts w:ascii="Arial" w:hAnsi="Arial" w:cs="Arial"/>
          <w:color w:val="auto"/>
          <w:sz w:val="22"/>
          <w:szCs w:val="22"/>
        </w:rPr>
        <w:t xml:space="preserve">. </w:t>
      </w:r>
      <w:r w:rsidR="007E5CC5" w:rsidRPr="006E4FE0">
        <w:rPr>
          <w:rFonts w:ascii="Arial" w:hAnsi="Arial" w:cs="Arial"/>
          <w:color w:val="auto"/>
          <w:sz w:val="22"/>
          <w:szCs w:val="22"/>
        </w:rPr>
        <w:t>A maximum of $</w:t>
      </w:r>
      <w:r w:rsidR="00F673E8">
        <w:rPr>
          <w:rFonts w:ascii="Arial" w:hAnsi="Arial" w:cs="Arial"/>
          <w:color w:val="auto"/>
          <w:sz w:val="22"/>
          <w:szCs w:val="22"/>
        </w:rPr>
        <w:t>5</w:t>
      </w:r>
      <w:r w:rsidR="007E5CC5" w:rsidRPr="006E4FE0">
        <w:rPr>
          <w:rFonts w:ascii="Arial" w:hAnsi="Arial" w:cs="Arial"/>
          <w:color w:val="auto"/>
          <w:sz w:val="22"/>
          <w:szCs w:val="22"/>
        </w:rPr>
        <w:t>,000 worth of small donations will be issued in any given year</w:t>
      </w:r>
      <w:r w:rsidR="00F90804">
        <w:rPr>
          <w:rFonts w:ascii="Arial" w:hAnsi="Arial" w:cs="Arial"/>
          <w:color w:val="auto"/>
          <w:sz w:val="22"/>
          <w:szCs w:val="22"/>
        </w:rPr>
        <w:t>. This application is due by 5:00 pm on June 28</w:t>
      </w:r>
      <w:r w:rsidR="00F90804" w:rsidRPr="00F90804">
        <w:rPr>
          <w:rFonts w:ascii="Arial" w:hAnsi="Arial" w:cs="Arial"/>
          <w:color w:val="auto"/>
          <w:sz w:val="22"/>
          <w:szCs w:val="22"/>
          <w:vertAlign w:val="superscript"/>
        </w:rPr>
        <w:t>th</w:t>
      </w:r>
      <w:r w:rsidR="00F90804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3B80786C" w14:textId="77777777" w:rsidR="008F57A6" w:rsidRPr="004C67FA" w:rsidRDefault="008F57A6" w:rsidP="00B71D05">
      <w:pPr>
        <w:pStyle w:val="CM17"/>
        <w:rPr>
          <w:rFonts w:ascii="Arial" w:hAnsi="Arial" w:cs="Arial"/>
          <w:b/>
          <w:bCs/>
          <w:color w:val="0053A4"/>
          <w:sz w:val="22"/>
          <w:szCs w:val="22"/>
        </w:rPr>
      </w:pPr>
    </w:p>
    <w:p w14:paraId="4A988F64" w14:textId="77777777" w:rsidR="008F57A6" w:rsidRPr="004C67FA" w:rsidRDefault="008F57A6" w:rsidP="00B71D05">
      <w:pPr>
        <w:pStyle w:val="CM17"/>
        <w:rPr>
          <w:rFonts w:ascii="Arial" w:hAnsi="Arial" w:cs="Arial"/>
          <w:b/>
          <w:bCs/>
          <w:color w:val="0053A4"/>
          <w:sz w:val="22"/>
          <w:szCs w:val="22"/>
        </w:rPr>
      </w:pPr>
    </w:p>
    <w:p w14:paraId="59C1C618" w14:textId="77777777" w:rsidR="008F57A6" w:rsidRPr="004C67FA" w:rsidRDefault="008F57A6" w:rsidP="00B71D05">
      <w:pPr>
        <w:pStyle w:val="CM17"/>
        <w:rPr>
          <w:rFonts w:ascii="Arial" w:hAnsi="Arial" w:cs="Arial"/>
          <w:b/>
          <w:bCs/>
          <w:color w:val="0053A4"/>
          <w:sz w:val="22"/>
          <w:szCs w:val="22"/>
        </w:rPr>
      </w:pPr>
    </w:p>
    <w:p w14:paraId="79D96D98" w14:textId="77777777" w:rsidR="0064635F" w:rsidRPr="004C67FA" w:rsidRDefault="0064635F" w:rsidP="0064635F">
      <w:pPr>
        <w:pStyle w:val="CM4"/>
        <w:jc w:val="center"/>
        <w:rPr>
          <w:rFonts w:ascii="Arial" w:hAnsi="Arial" w:cs="Arial"/>
          <w:color w:val="0053A4"/>
          <w:sz w:val="36"/>
          <w:szCs w:val="36"/>
        </w:rPr>
      </w:pPr>
      <w:r w:rsidRPr="004C67FA">
        <w:rPr>
          <w:rFonts w:ascii="Arial" w:hAnsi="Arial" w:cs="Arial"/>
          <w:b/>
          <w:bCs/>
          <w:color w:val="0053A4"/>
          <w:sz w:val="36"/>
          <w:szCs w:val="36"/>
        </w:rPr>
        <w:lastRenderedPageBreak/>
        <w:t>Quality of Life Application for Donations of $1,000 or Less</w:t>
      </w:r>
    </w:p>
    <w:p w14:paraId="254E491F" w14:textId="77777777" w:rsidR="008F57A6" w:rsidRPr="004C67FA" w:rsidRDefault="007E1E30" w:rsidP="008F57A6">
      <w:pPr>
        <w:pStyle w:val="CM4"/>
        <w:spacing w:line="288" w:lineRule="atLeast"/>
        <w:ind w:right="850"/>
        <w:rPr>
          <w:rFonts w:ascii="Arial" w:hAnsi="Arial" w:cs="Arial"/>
          <w:b/>
          <w:bCs/>
          <w:color w:val="0053A4"/>
          <w:sz w:val="22"/>
          <w:szCs w:val="22"/>
        </w:rPr>
      </w:pPr>
      <w:r>
        <w:rPr>
          <w:rFonts w:ascii="Arial" w:hAnsi="Arial" w:cs="Arial"/>
          <w:b/>
          <w:bCs/>
          <w:noProof/>
          <w:color w:val="0053A4"/>
          <w:sz w:val="22"/>
          <w:szCs w:val="22"/>
        </w:rPr>
        <w:drawing>
          <wp:anchor distT="0" distB="0" distL="114300" distR="114300" simplePos="0" relativeHeight="251659776" behindDoc="1" locked="0" layoutInCell="1" allowOverlap="1" wp14:anchorId="3339E1EF" wp14:editId="4E9D5D1A">
            <wp:simplePos x="0" y="0"/>
            <wp:positionH relativeFrom="column">
              <wp:posOffset>2291715</wp:posOffset>
            </wp:positionH>
            <wp:positionV relativeFrom="paragraph">
              <wp:posOffset>124460</wp:posOffset>
            </wp:positionV>
            <wp:extent cx="2235200" cy="1139825"/>
            <wp:effectExtent l="19050" t="0" r="0" b="0"/>
            <wp:wrapTight wrapText="bothSides">
              <wp:wrapPolygon edited="0">
                <wp:start x="-184" y="0"/>
                <wp:lineTo x="-184" y="21299"/>
                <wp:lineTo x="21539" y="21299"/>
                <wp:lineTo x="21539" y="0"/>
                <wp:lineTo x="-184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757E920" w14:textId="77777777" w:rsidR="008F57A6" w:rsidRPr="004C67FA" w:rsidRDefault="008F57A6" w:rsidP="008F57A6">
      <w:pPr>
        <w:pStyle w:val="CM4"/>
        <w:spacing w:line="288" w:lineRule="atLeast"/>
        <w:ind w:right="850"/>
        <w:rPr>
          <w:rFonts w:ascii="Arial" w:hAnsi="Arial" w:cs="Arial"/>
          <w:b/>
          <w:bCs/>
          <w:color w:val="0053A4"/>
          <w:sz w:val="22"/>
          <w:szCs w:val="22"/>
        </w:rPr>
      </w:pPr>
    </w:p>
    <w:p w14:paraId="129759AD" w14:textId="77777777" w:rsidR="008F57A6" w:rsidRPr="004C67FA" w:rsidRDefault="008F57A6" w:rsidP="00B71D05">
      <w:pPr>
        <w:pStyle w:val="CM17"/>
        <w:rPr>
          <w:rFonts w:ascii="Arial" w:hAnsi="Arial" w:cs="Arial"/>
          <w:b/>
          <w:bCs/>
          <w:color w:val="0053A4"/>
          <w:sz w:val="22"/>
          <w:szCs w:val="22"/>
        </w:rPr>
      </w:pPr>
    </w:p>
    <w:p w14:paraId="53580EA6" w14:textId="77777777" w:rsidR="007E5CC5" w:rsidRPr="004C67FA" w:rsidRDefault="007E5CC5" w:rsidP="00B71D05">
      <w:pPr>
        <w:pStyle w:val="CM17"/>
        <w:rPr>
          <w:rFonts w:ascii="Arial" w:hAnsi="Arial" w:cs="Arial"/>
          <w:b/>
          <w:bCs/>
          <w:color w:val="0053A4"/>
          <w:sz w:val="22"/>
          <w:szCs w:val="22"/>
        </w:rPr>
      </w:pPr>
    </w:p>
    <w:p w14:paraId="7436D71C" w14:textId="77777777" w:rsidR="008E59B1" w:rsidRPr="004C67FA" w:rsidRDefault="008E59B1" w:rsidP="009166D7">
      <w:pPr>
        <w:pStyle w:val="CM17"/>
        <w:jc w:val="both"/>
        <w:rPr>
          <w:rFonts w:ascii="Arial" w:hAnsi="Arial" w:cs="Arial"/>
          <w:color w:val="000000"/>
          <w:sz w:val="22"/>
          <w:szCs w:val="22"/>
        </w:rPr>
      </w:pPr>
      <w:r w:rsidRPr="004C67FA">
        <w:rPr>
          <w:rFonts w:ascii="Arial" w:hAnsi="Arial" w:cs="Arial"/>
          <w:b/>
          <w:bCs/>
          <w:color w:val="0053A4"/>
          <w:sz w:val="22"/>
          <w:szCs w:val="22"/>
        </w:rPr>
        <w:t xml:space="preserve">Please type or clearly print the following </w:t>
      </w:r>
      <w:r w:rsidR="0073628C" w:rsidRPr="004C67FA">
        <w:rPr>
          <w:rFonts w:ascii="Arial" w:hAnsi="Arial" w:cs="Arial"/>
          <w:b/>
          <w:bCs/>
          <w:color w:val="0053A4"/>
          <w:sz w:val="22"/>
          <w:szCs w:val="22"/>
        </w:rPr>
        <w:t>information</w:t>
      </w:r>
      <w:r w:rsidRPr="004C67FA">
        <w:rPr>
          <w:rFonts w:ascii="Arial" w:hAnsi="Arial" w:cs="Arial"/>
          <w:b/>
          <w:bCs/>
          <w:color w:val="0053A4"/>
          <w:sz w:val="22"/>
          <w:szCs w:val="22"/>
        </w:rPr>
        <w:t>.</w:t>
      </w:r>
      <w:r w:rsidR="004E0856" w:rsidRPr="004C67FA">
        <w:rPr>
          <w:rFonts w:ascii="Arial" w:hAnsi="Arial" w:cs="Arial"/>
          <w:b/>
          <w:bCs/>
          <w:color w:val="0053A4"/>
          <w:sz w:val="22"/>
          <w:szCs w:val="22"/>
        </w:rPr>
        <w:t xml:space="preserve"> </w:t>
      </w:r>
      <w:r w:rsidR="0073628C" w:rsidRPr="004C67FA">
        <w:rPr>
          <w:rFonts w:ascii="Arial" w:hAnsi="Arial" w:cs="Arial"/>
          <w:b/>
          <w:bCs/>
          <w:color w:val="0053A4"/>
          <w:sz w:val="22"/>
          <w:szCs w:val="22"/>
        </w:rPr>
        <w:t>You may use additional paper or reproduce this form if necessary.</w:t>
      </w:r>
      <w:r w:rsidR="004E0856" w:rsidRPr="004C67FA">
        <w:rPr>
          <w:rFonts w:ascii="Arial" w:hAnsi="Arial" w:cs="Arial"/>
          <w:b/>
          <w:bCs/>
          <w:color w:val="0053A4"/>
          <w:sz w:val="22"/>
          <w:szCs w:val="22"/>
        </w:rPr>
        <w:t xml:space="preserve"> </w:t>
      </w:r>
      <w:r w:rsidR="007756F0" w:rsidRPr="004C67FA">
        <w:rPr>
          <w:rFonts w:ascii="Arial" w:hAnsi="Arial" w:cs="Arial"/>
          <w:b/>
          <w:bCs/>
          <w:color w:val="0053A4"/>
          <w:sz w:val="22"/>
          <w:szCs w:val="22"/>
        </w:rPr>
        <w:t xml:space="preserve">Please do </w:t>
      </w:r>
      <w:r w:rsidR="007E5CC5" w:rsidRPr="004C67FA">
        <w:rPr>
          <w:rFonts w:ascii="Arial" w:hAnsi="Arial" w:cs="Arial"/>
          <w:b/>
          <w:bCs/>
          <w:color w:val="0053A4"/>
          <w:sz w:val="22"/>
          <w:szCs w:val="22"/>
          <w:u w:val="single"/>
        </w:rPr>
        <w:t>not</w:t>
      </w:r>
      <w:r w:rsidR="007756F0" w:rsidRPr="004C67FA">
        <w:rPr>
          <w:rFonts w:ascii="Arial" w:hAnsi="Arial" w:cs="Arial"/>
          <w:b/>
          <w:bCs/>
          <w:color w:val="0053A4"/>
          <w:sz w:val="22"/>
          <w:szCs w:val="22"/>
        </w:rPr>
        <w:t xml:space="preserve"> </w:t>
      </w:r>
      <w:r w:rsidR="00114F5D" w:rsidRPr="004C67FA">
        <w:rPr>
          <w:rFonts w:ascii="Arial" w:hAnsi="Arial" w:cs="Arial"/>
          <w:b/>
          <w:bCs/>
          <w:color w:val="0053A4"/>
          <w:sz w:val="22"/>
          <w:szCs w:val="22"/>
        </w:rPr>
        <w:t xml:space="preserve">include </w:t>
      </w:r>
      <w:r w:rsidR="007756F0" w:rsidRPr="004C67FA">
        <w:rPr>
          <w:rFonts w:ascii="Arial" w:hAnsi="Arial" w:cs="Arial"/>
          <w:b/>
          <w:bCs/>
          <w:color w:val="0053A4"/>
          <w:sz w:val="22"/>
          <w:szCs w:val="22"/>
        </w:rPr>
        <w:t xml:space="preserve">any supplemental materials </w:t>
      </w:r>
      <w:r w:rsidR="00114F5D" w:rsidRPr="004C67FA">
        <w:rPr>
          <w:rFonts w:ascii="Arial" w:hAnsi="Arial" w:cs="Arial"/>
          <w:b/>
          <w:bCs/>
          <w:color w:val="0053A4"/>
          <w:sz w:val="22"/>
          <w:szCs w:val="22"/>
        </w:rPr>
        <w:t xml:space="preserve">(newsletters, brochures, etc.) </w:t>
      </w:r>
      <w:r w:rsidR="007756F0" w:rsidRPr="004C67FA">
        <w:rPr>
          <w:rFonts w:ascii="Arial" w:hAnsi="Arial" w:cs="Arial"/>
          <w:b/>
          <w:bCs/>
          <w:color w:val="0053A4"/>
          <w:sz w:val="22"/>
          <w:szCs w:val="22"/>
        </w:rPr>
        <w:t>other than those requested.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3"/>
        <w:gridCol w:w="5377"/>
      </w:tblGrid>
      <w:tr w:rsidR="007756F0" w:rsidRPr="004C67FA" w14:paraId="2570381A" w14:textId="77777777" w:rsidTr="00720FF4">
        <w:trPr>
          <w:trHeight w:val="1081"/>
        </w:trPr>
        <w:tc>
          <w:tcPr>
            <w:tcW w:w="5413" w:type="dxa"/>
            <w:vAlign w:val="center"/>
          </w:tcPr>
          <w:p w14:paraId="76E74115" w14:textId="77777777" w:rsidR="009E60FB" w:rsidRPr="009E60FB" w:rsidRDefault="009E60FB" w:rsidP="009E60FB">
            <w:pPr>
              <w:pStyle w:val="CM17"/>
              <w:spacing w:after="0"/>
              <w:rPr>
                <w:rFonts w:ascii="Arial" w:hAnsi="Arial" w:cs="Arial"/>
                <w:b/>
                <w:color w:val="000000"/>
                <w:sz w:val="8"/>
                <w:szCs w:val="22"/>
              </w:rPr>
            </w:pPr>
          </w:p>
          <w:p w14:paraId="20B8C2D5" w14:textId="77777777" w:rsidR="007756F0" w:rsidRPr="00720FF4" w:rsidRDefault="007756F0" w:rsidP="0064635F">
            <w:pPr>
              <w:pStyle w:val="CM17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0FF4">
              <w:rPr>
                <w:rFonts w:ascii="Arial" w:hAnsi="Arial" w:cs="Arial"/>
                <w:b/>
                <w:color w:val="000000"/>
                <w:sz w:val="22"/>
                <w:szCs w:val="22"/>
              </w:rPr>
              <w:t>Name of Organization:</w:t>
            </w:r>
            <w:r w:rsidR="00423075" w:rsidRPr="00720FF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6B173720" w14:textId="77777777" w:rsidR="009E60FB" w:rsidRDefault="009E60FB" w:rsidP="009E60FB">
            <w:pPr>
              <w:pStyle w:val="Default"/>
              <w:ind w:left="720"/>
              <w:rPr>
                <w:rFonts w:ascii="Arial" w:hAnsi="Arial" w:cs="Arial"/>
                <w:sz w:val="22"/>
              </w:rPr>
            </w:pPr>
          </w:p>
          <w:sdt>
            <w:sdtPr>
              <w:rPr>
                <w:rFonts w:ascii="Arial" w:hAnsi="Arial" w:cs="Arial"/>
                <w:sz w:val="22"/>
              </w:rPr>
              <w:id w:val="-1272936167"/>
              <w:placeholder>
                <w:docPart w:val="DefaultPlaceholder_-1854013440"/>
              </w:placeholder>
              <w:showingPlcHdr/>
            </w:sdtPr>
            <w:sdtEndPr/>
            <w:sdtContent>
              <w:p w14:paraId="74AAA6FB" w14:textId="77777777" w:rsidR="00720FF4" w:rsidRDefault="00720FF4" w:rsidP="009E60FB">
                <w:pPr>
                  <w:pStyle w:val="Default"/>
                  <w:ind w:left="720"/>
                  <w:rPr>
                    <w:rFonts w:ascii="Arial" w:hAnsi="Arial" w:cs="Arial"/>
                    <w:sz w:val="22"/>
                  </w:rPr>
                </w:pPr>
                <w:r w:rsidRPr="00720FF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51D4DBCD" w14:textId="77777777" w:rsidR="009E60FB" w:rsidRPr="00720FF4" w:rsidRDefault="009E60FB" w:rsidP="009E60FB">
            <w:pPr>
              <w:pStyle w:val="Default"/>
              <w:ind w:left="720"/>
              <w:rPr>
                <w:rFonts w:ascii="Arial" w:hAnsi="Arial" w:cs="Arial"/>
                <w:sz w:val="22"/>
              </w:rPr>
            </w:pPr>
          </w:p>
        </w:tc>
        <w:tc>
          <w:tcPr>
            <w:tcW w:w="5377" w:type="dxa"/>
            <w:vAlign w:val="center"/>
          </w:tcPr>
          <w:p w14:paraId="6E01219C" w14:textId="77777777" w:rsidR="009E60FB" w:rsidRPr="009E60FB" w:rsidRDefault="009E60FB" w:rsidP="009E60FB">
            <w:pPr>
              <w:pStyle w:val="CM17"/>
              <w:spacing w:after="0"/>
              <w:rPr>
                <w:rFonts w:ascii="Arial" w:hAnsi="Arial" w:cs="Arial"/>
                <w:b/>
                <w:color w:val="000000"/>
                <w:sz w:val="8"/>
                <w:szCs w:val="22"/>
              </w:rPr>
            </w:pPr>
          </w:p>
          <w:p w14:paraId="3C734B38" w14:textId="77777777" w:rsidR="007756F0" w:rsidRPr="00720FF4" w:rsidRDefault="00720FF4" w:rsidP="0064635F">
            <w:pPr>
              <w:pStyle w:val="CM17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67FA">
              <w:rPr>
                <w:rFonts w:ascii="Arial" w:hAnsi="Arial" w:cs="Arial"/>
                <w:b/>
                <w:color w:val="000000"/>
                <w:sz w:val="22"/>
                <w:szCs w:val="22"/>
              </w:rPr>
              <w:t>Address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/City/State/Zip</w:t>
            </w:r>
            <w:r w:rsidRPr="004C67FA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2E196C66" w14:textId="77777777" w:rsidR="009E60FB" w:rsidRDefault="009E60FB" w:rsidP="009E60FB">
            <w:pPr>
              <w:pStyle w:val="Default"/>
              <w:ind w:left="720"/>
              <w:rPr>
                <w:rFonts w:ascii="Arial" w:hAnsi="Arial" w:cs="Arial"/>
                <w:sz w:val="22"/>
              </w:rPr>
            </w:pPr>
          </w:p>
          <w:sdt>
            <w:sdtPr>
              <w:rPr>
                <w:rFonts w:ascii="Arial" w:hAnsi="Arial" w:cs="Arial"/>
                <w:sz w:val="22"/>
              </w:rPr>
              <w:id w:val="919445849"/>
              <w:placeholder>
                <w:docPart w:val="DefaultPlaceholder_-1854013440"/>
              </w:placeholder>
              <w:showingPlcHdr/>
            </w:sdtPr>
            <w:sdtEndPr/>
            <w:sdtContent>
              <w:p w14:paraId="206062B8" w14:textId="77777777" w:rsidR="00720FF4" w:rsidRDefault="00720FF4" w:rsidP="009E60FB">
                <w:pPr>
                  <w:pStyle w:val="Default"/>
                  <w:ind w:left="720"/>
                  <w:rPr>
                    <w:rFonts w:ascii="Arial" w:hAnsi="Arial" w:cs="Arial"/>
                    <w:sz w:val="22"/>
                  </w:rPr>
                </w:pPr>
                <w:r w:rsidRPr="00720FF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2CB7E245" w14:textId="77777777" w:rsidR="009E60FB" w:rsidRPr="00720FF4" w:rsidRDefault="009E60FB" w:rsidP="009E60FB">
            <w:pPr>
              <w:pStyle w:val="Default"/>
              <w:ind w:left="720"/>
              <w:rPr>
                <w:rFonts w:ascii="Arial" w:hAnsi="Arial" w:cs="Arial"/>
                <w:sz w:val="22"/>
              </w:rPr>
            </w:pPr>
          </w:p>
        </w:tc>
      </w:tr>
      <w:tr w:rsidR="007756F0" w:rsidRPr="004C67FA" w14:paraId="7CB8912B" w14:textId="77777777" w:rsidTr="00720FF4">
        <w:trPr>
          <w:trHeight w:val="1089"/>
        </w:trPr>
        <w:tc>
          <w:tcPr>
            <w:tcW w:w="5413" w:type="dxa"/>
            <w:vAlign w:val="center"/>
          </w:tcPr>
          <w:p w14:paraId="5D24F86A" w14:textId="77777777" w:rsidR="009E60FB" w:rsidRPr="009E60FB" w:rsidRDefault="009E60FB" w:rsidP="009E60FB">
            <w:pPr>
              <w:pStyle w:val="CM17"/>
              <w:spacing w:after="0"/>
              <w:rPr>
                <w:rFonts w:ascii="Arial" w:hAnsi="Arial" w:cs="Arial"/>
                <w:b/>
                <w:color w:val="000000"/>
                <w:sz w:val="8"/>
                <w:szCs w:val="22"/>
              </w:rPr>
            </w:pPr>
          </w:p>
          <w:p w14:paraId="6E5AD279" w14:textId="77777777" w:rsidR="007756F0" w:rsidRPr="00720FF4" w:rsidRDefault="00720FF4" w:rsidP="0064635F">
            <w:pPr>
              <w:pStyle w:val="CM17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67FA">
              <w:rPr>
                <w:rFonts w:ascii="Arial" w:hAnsi="Arial" w:cs="Arial"/>
                <w:b/>
                <w:color w:val="000000"/>
                <w:sz w:val="22"/>
                <w:szCs w:val="22"/>
              </w:rPr>
              <w:t>Tax ID #: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2D494F3D" w14:textId="77777777" w:rsidR="009E60FB" w:rsidRDefault="009E60FB" w:rsidP="009E60FB">
            <w:pPr>
              <w:pStyle w:val="Default"/>
              <w:ind w:left="720"/>
              <w:rPr>
                <w:rFonts w:ascii="Arial" w:hAnsi="Arial" w:cs="Arial"/>
                <w:sz w:val="22"/>
              </w:rPr>
            </w:pPr>
          </w:p>
          <w:sdt>
            <w:sdtPr>
              <w:rPr>
                <w:rFonts w:ascii="Arial" w:hAnsi="Arial" w:cs="Arial"/>
                <w:sz w:val="22"/>
              </w:rPr>
              <w:id w:val="979731678"/>
              <w:placeholder>
                <w:docPart w:val="DefaultPlaceholder_-1854013440"/>
              </w:placeholder>
              <w:showingPlcHdr/>
            </w:sdtPr>
            <w:sdtEndPr/>
            <w:sdtContent>
              <w:p w14:paraId="7071A48F" w14:textId="77777777" w:rsidR="00720FF4" w:rsidRDefault="00720FF4" w:rsidP="009E60FB">
                <w:pPr>
                  <w:pStyle w:val="Default"/>
                  <w:ind w:left="720"/>
                  <w:rPr>
                    <w:rFonts w:ascii="Arial" w:hAnsi="Arial" w:cs="Arial"/>
                    <w:sz w:val="22"/>
                  </w:rPr>
                </w:pPr>
                <w:r w:rsidRPr="00720FF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52C2F424" w14:textId="77777777" w:rsidR="009E60FB" w:rsidRPr="00720FF4" w:rsidRDefault="009E60FB" w:rsidP="009E60FB">
            <w:pPr>
              <w:pStyle w:val="Default"/>
              <w:ind w:left="720"/>
              <w:rPr>
                <w:rFonts w:ascii="Arial" w:hAnsi="Arial" w:cs="Arial"/>
                <w:sz w:val="22"/>
              </w:rPr>
            </w:pPr>
          </w:p>
        </w:tc>
        <w:tc>
          <w:tcPr>
            <w:tcW w:w="5377" w:type="dxa"/>
            <w:vAlign w:val="center"/>
          </w:tcPr>
          <w:p w14:paraId="1C1CDC07" w14:textId="77777777" w:rsidR="009E60FB" w:rsidRPr="009E60FB" w:rsidRDefault="009E60FB" w:rsidP="009E60FB">
            <w:pPr>
              <w:pStyle w:val="CM17"/>
              <w:spacing w:after="0"/>
              <w:rPr>
                <w:rFonts w:ascii="Arial" w:hAnsi="Arial" w:cs="Arial"/>
                <w:b/>
                <w:color w:val="000000"/>
                <w:sz w:val="8"/>
                <w:szCs w:val="22"/>
              </w:rPr>
            </w:pPr>
          </w:p>
          <w:p w14:paraId="1A31AEF2" w14:textId="77777777" w:rsidR="007756F0" w:rsidRDefault="007756F0" w:rsidP="0064635F">
            <w:pPr>
              <w:pStyle w:val="CM17"/>
              <w:spacing w:after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C67FA">
              <w:rPr>
                <w:rFonts w:ascii="Arial" w:hAnsi="Arial" w:cs="Arial"/>
                <w:b/>
                <w:color w:val="000000"/>
                <w:sz w:val="22"/>
                <w:szCs w:val="22"/>
              </w:rPr>
              <w:t>Contact Person and Title:</w:t>
            </w:r>
            <w:r w:rsidR="0042307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7F112871" w14:textId="77777777" w:rsidR="009E60FB" w:rsidRPr="009E60FB" w:rsidRDefault="009E60FB" w:rsidP="009E60FB">
            <w:pPr>
              <w:pStyle w:val="Default"/>
            </w:pPr>
          </w:p>
          <w:sdt>
            <w:sdtPr>
              <w:rPr>
                <w:rFonts w:ascii="Arial" w:hAnsi="Arial" w:cs="Arial"/>
                <w:sz w:val="22"/>
              </w:rPr>
              <w:id w:val="-1679264137"/>
              <w:placeholder>
                <w:docPart w:val="DefaultPlaceholder_-1854013440"/>
              </w:placeholder>
              <w:showingPlcHdr/>
            </w:sdtPr>
            <w:sdtEndPr/>
            <w:sdtContent>
              <w:p w14:paraId="50496F89" w14:textId="77777777" w:rsidR="00720FF4" w:rsidRPr="00720FF4" w:rsidRDefault="00720FF4" w:rsidP="005C658D">
                <w:pPr>
                  <w:pStyle w:val="Default"/>
                  <w:ind w:left="720"/>
                  <w:rPr>
                    <w:rFonts w:ascii="Arial" w:hAnsi="Arial" w:cs="Arial"/>
                    <w:sz w:val="22"/>
                  </w:rPr>
                </w:pPr>
                <w:r w:rsidRPr="00720FF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2C48B79B" w14:textId="77777777" w:rsidR="00720FF4" w:rsidRPr="00720FF4" w:rsidRDefault="00720FF4" w:rsidP="00720FF4">
            <w:pPr>
              <w:pStyle w:val="Default"/>
              <w:rPr>
                <w:rFonts w:ascii="Arial" w:hAnsi="Arial" w:cs="Arial"/>
                <w:sz w:val="22"/>
              </w:rPr>
            </w:pPr>
          </w:p>
        </w:tc>
      </w:tr>
      <w:tr w:rsidR="00720FF4" w:rsidRPr="004C67FA" w14:paraId="55685475" w14:textId="77777777" w:rsidTr="00720FF4">
        <w:trPr>
          <w:trHeight w:val="1089"/>
        </w:trPr>
        <w:tc>
          <w:tcPr>
            <w:tcW w:w="5413" w:type="dxa"/>
            <w:vAlign w:val="center"/>
          </w:tcPr>
          <w:p w14:paraId="4FA612FC" w14:textId="77777777" w:rsidR="009E60FB" w:rsidRPr="009E60FB" w:rsidRDefault="009E60FB" w:rsidP="009E60FB">
            <w:pPr>
              <w:pStyle w:val="CM17"/>
              <w:spacing w:after="0"/>
              <w:rPr>
                <w:rFonts w:ascii="Arial" w:hAnsi="Arial" w:cs="Arial"/>
                <w:b/>
                <w:color w:val="000000"/>
                <w:sz w:val="8"/>
                <w:szCs w:val="22"/>
              </w:rPr>
            </w:pPr>
          </w:p>
          <w:p w14:paraId="31332AD5" w14:textId="77777777" w:rsidR="00720FF4" w:rsidRDefault="00720FF4" w:rsidP="00720FF4">
            <w:pPr>
              <w:pStyle w:val="CM17"/>
              <w:spacing w:after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C67FA">
              <w:rPr>
                <w:rFonts w:ascii="Arial" w:hAnsi="Arial" w:cs="Arial"/>
                <w:b/>
                <w:color w:val="000000"/>
                <w:sz w:val="22"/>
                <w:szCs w:val="22"/>
              </w:rPr>
              <w:t>Phone: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12FF0CB1" w14:textId="77777777" w:rsidR="009E60FB" w:rsidRPr="009E60FB" w:rsidRDefault="009E60FB" w:rsidP="009E60FB">
            <w:pPr>
              <w:pStyle w:val="Default"/>
            </w:pPr>
          </w:p>
          <w:sdt>
            <w:sdtPr>
              <w:rPr>
                <w:rFonts w:ascii="Arial" w:hAnsi="Arial" w:cs="Arial"/>
                <w:sz w:val="22"/>
              </w:rPr>
              <w:id w:val="225655243"/>
              <w:placeholder>
                <w:docPart w:val="DefaultPlaceholder_-1854013440"/>
              </w:placeholder>
              <w:showingPlcHdr/>
            </w:sdtPr>
            <w:sdtEndPr/>
            <w:sdtContent>
              <w:p w14:paraId="5D969793" w14:textId="77777777" w:rsidR="00720FF4" w:rsidRPr="00720FF4" w:rsidRDefault="00720FF4" w:rsidP="005C658D">
                <w:pPr>
                  <w:pStyle w:val="Default"/>
                  <w:ind w:left="720"/>
                  <w:rPr>
                    <w:rFonts w:ascii="Arial" w:hAnsi="Arial" w:cs="Arial"/>
                    <w:sz w:val="22"/>
                  </w:rPr>
                </w:pPr>
                <w:r w:rsidRPr="00720FF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7541C1DC" w14:textId="77777777" w:rsidR="00720FF4" w:rsidRPr="00720FF4" w:rsidRDefault="00720FF4" w:rsidP="00720FF4">
            <w:pPr>
              <w:pStyle w:val="Default"/>
              <w:rPr>
                <w:rFonts w:ascii="Arial" w:hAnsi="Arial" w:cs="Arial"/>
                <w:sz w:val="22"/>
              </w:rPr>
            </w:pPr>
          </w:p>
        </w:tc>
        <w:tc>
          <w:tcPr>
            <w:tcW w:w="5377" w:type="dxa"/>
            <w:vAlign w:val="center"/>
          </w:tcPr>
          <w:p w14:paraId="76B6FE7E" w14:textId="77777777" w:rsidR="009E60FB" w:rsidRPr="009E60FB" w:rsidRDefault="009E60FB" w:rsidP="009E60FB">
            <w:pPr>
              <w:pStyle w:val="CM17"/>
              <w:spacing w:after="0"/>
              <w:rPr>
                <w:rFonts w:ascii="Arial" w:hAnsi="Arial" w:cs="Arial"/>
                <w:b/>
                <w:color w:val="000000"/>
                <w:sz w:val="8"/>
                <w:szCs w:val="22"/>
              </w:rPr>
            </w:pPr>
          </w:p>
          <w:p w14:paraId="654E256D" w14:textId="77777777" w:rsidR="00720FF4" w:rsidRDefault="00720FF4" w:rsidP="00720FF4">
            <w:pPr>
              <w:pStyle w:val="CM17"/>
              <w:spacing w:after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C67FA">
              <w:rPr>
                <w:rFonts w:ascii="Arial" w:hAnsi="Arial" w:cs="Arial"/>
                <w:b/>
                <w:color w:val="000000"/>
                <w:sz w:val="22"/>
                <w:szCs w:val="22"/>
              </w:rPr>
              <w:t>Email: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01FEB7F8" w14:textId="77777777" w:rsidR="009E60FB" w:rsidRPr="009E60FB" w:rsidRDefault="009E60FB" w:rsidP="009E60FB">
            <w:pPr>
              <w:pStyle w:val="Default"/>
            </w:pPr>
          </w:p>
          <w:sdt>
            <w:sdtPr>
              <w:rPr>
                <w:rFonts w:ascii="Arial" w:hAnsi="Arial" w:cs="Arial"/>
                <w:sz w:val="22"/>
              </w:rPr>
              <w:id w:val="1941023935"/>
              <w:placeholder>
                <w:docPart w:val="DefaultPlaceholder_-1854013440"/>
              </w:placeholder>
              <w:showingPlcHdr/>
            </w:sdtPr>
            <w:sdtEndPr/>
            <w:sdtContent>
              <w:p w14:paraId="23E451C1" w14:textId="77777777" w:rsidR="00720FF4" w:rsidRPr="00720FF4" w:rsidRDefault="00720FF4" w:rsidP="005C658D">
                <w:pPr>
                  <w:pStyle w:val="Default"/>
                  <w:ind w:left="720"/>
                  <w:rPr>
                    <w:rFonts w:ascii="Arial" w:hAnsi="Arial" w:cs="Arial"/>
                    <w:sz w:val="22"/>
                  </w:rPr>
                </w:pPr>
                <w:r w:rsidRPr="00720FF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0921167C" w14:textId="77777777" w:rsidR="00720FF4" w:rsidRPr="00720FF4" w:rsidRDefault="00720FF4" w:rsidP="00720FF4">
            <w:pPr>
              <w:pStyle w:val="Default"/>
              <w:rPr>
                <w:rFonts w:ascii="Arial" w:hAnsi="Arial" w:cs="Arial"/>
                <w:sz w:val="22"/>
              </w:rPr>
            </w:pPr>
          </w:p>
        </w:tc>
      </w:tr>
      <w:tr w:rsidR="00720FF4" w:rsidRPr="004C67FA" w14:paraId="76882BBA" w14:textId="77777777" w:rsidTr="00720FF4">
        <w:trPr>
          <w:trHeight w:val="1089"/>
        </w:trPr>
        <w:tc>
          <w:tcPr>
            <w:tcW w:w="5413" w:type="dxa"/>
            <w:vAlign w:val="center"/>
          </w:tcPr>
          <w:p w14:paraId="0D844DA6" w14:textId="4E832A48" w:rsidR="00FE6B54" w:rsidRDefault="00FE6B54" w:rsidP="00FE6B54">
            <w:pPr>
              <w:pStyle w:val="CM17"/>
              <w:spacing w:after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Name of Project/Funding Request:</w:t>
            </w:r>
          </w:p>
          <w:p w14:paraId="27A39420" w14:textId="77777777" w:rsidR="00FE6B54" w:rsidRPr="009E60FB" w:rsidRDefault="00FE6B54" w:rsidP="00FE6B54">
            <w:pPr>
              <w:pStyle w:val="Default"/>
            </w:pPr>
          </w:p>
          <w:sdt>
            <w:sdtPr>
              <w:rPr>
                <w:rFonts w:ascii="Arial" w:hAnsi="Arial" w:cs="Arial"/>
                <w:sz w:val="22"/>
              </w:rPr>
              <w:id w:val="1381521540"/>
              <w:placeholder>
                <w:docPart w:val="F34679B8C78946D7BF543682F1936E68"/>
              </w:placeholder>
              <w:showingPlcHdr/>
            </w:sdtPr>
            <w:sdtEndPr/>
            <w:sdtContent>
              <w:p w14:paraId="497659A7" w14:textId="77777777" w:rsidR="00FE6B54" w:rsidRPr="00720FF4" w:rsidRDefault="00FE6B54" w:rsidP="00FE6B54">
                <w:pPr>
                  <w:pStyle w:val="Default"/>
                  <w:ind w:left="720"/>
                  <w:rPr>
                    <w:rFonts w:ascii="Arial" w:hAnsi="Arial" w:cs="Arial"/>
                    <w:sz w:val="22"/>
                  </w:rPr>
                </w:pPr>
                <w:r w:rsidRPr="00720FF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121043A9" w14:textId="6D09B9DF" w:rsidR="00720FF4" w:rsidRPr="00720FF4" w:rsidRDefault="00720FF4" w:rsidP="00FE6B54">
            <w:pPr>
              <w:pStyle w:val="Default"/>
              <w:rPr>
                <w:rFonts w:ascii="Arial" w:hAnsi="Arial" w:cs="Arial"/>
                <w:sz w:val="22"/>
              </w:rPr>
            </w:pPr>
          </w:p>
        </w:tc>
        <w:tc>
          <w:tcPr>
            <w:tcW w:w="5377" w:type="dxa"/>
            <w:vAlign w:val="center"/>
          </w:tcPr>
          <w:p w14:paraId="15006810" w14:textId="77777777" w:rsidR="009E60FB" w:rsidRPr="009E60FB" w:rsidRDefault="009E60FB" w:rsidP="00FE6B54">
            <w:pPr>
              <w:pStyle w:val="CM17"/>
              <w:spacing w:after="0"/>
              <w:rPr>
                <w:rFonts w:ascii="Arial" w:hAnsi="Arial" w:cs="Arial"/>
                <w:b/>
                <w:color w:val="000000"/>
                <w:sz w:val="8"/>
                <w:szCs w:val="22"/>
              </w:rPr>
            </w:pPr>
          </w:p>
          <w:p w14:paraId="4BA4F418" w14:textId="66EF6CAA" w:rsidR="00720FF4" w:rsidRDefault="00720FF4" w:rsidP="00FE6B54">
            <w:pPr>
              <w:pStyle w:val="CM17"/>
              <w:spacing w:after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Amount Requested:</w:t>
            </w:r>
          </w:p>
          <w:p w14:paraId="12352519" w14:textId="77777777" w:rsidR="009E60FB" w:rsidRPr="009E60FB" w:rsidRDefault="009E60FB" w:rsidP="00FE6B54">
            <w:pPr>
              <w:pStyle w:val="Default"/>
            </w:pPr>
          </w:p>
          <w:sdt>
            <w:sdtPr>
              <w:rPr>
                <w:rFonts w:ascii="Arial" w:hAnsi="Arial" w:cs="Arial"/>
                <w:sz w:val="22"/>
              </w:rPr>
              <w:id w:val="661356777"/>
              <w:placeholder>
                <w:docPart w:val="DefaultPlaceholder_-1854013440"/>
              </w:placeholder>
              <w:showingPlcHdr/>
            </w:sdtPr>
            <w:sdtEndPr/>
            <w:sdtContent>
              <w:p w14:paraId="1BDCE489" w14:textId="08D9DA31" w:rsidR="00720FF4" w:rsidRPr="00720FF4" w:rsidRDefault="00C0270F" w:rsidP="00FE6B54">
                <w:pPr>
                  <w:pStyle w:val="Default"/>
                  <w:ind w:left="720"/>
                  <w:rPr>
                    <w:rFonts w:ascii="Arial" w:hAnsi="Arial" w:cs="Arial"/>
                    <w:sz w:val="22"/>
                  </w:rPr>
                </w:pPr>
                <w:r w:rsidRPr="00C0270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043814F2" w14:textId="1A3312B9" w:rsidR="008261EA" w:rsidRPr="008261EA" w:rsidRDefault="008261EA" w:rsidP="00FE6B54"/>
        </w:tc>
      </w:tr>
      <w:tr w:rsidR="00720FF4" w:rsidRPr="004C67FA" w14:paraId="4EE01157" w14:textId="77777777" w:rsidTr="009E60FB">
        <w:trPr>
          <w:trHeight w:val="5120"/>
        </w:trPr>
        <w:tc>
          <w:tcPr>
            <w:tcW w:w="10790" w:type="dxa"/>
            <w:gridSpan w:val="2"/>
          </w:tcPr>
          <w:p w14:paraId="61027807" w14:textId="77777777" w:rsidR="00720FF4" w:rsidRPr="009E60FB" w:rsidRDefault="00720FF4" w:rsidP="00720FF4">
            <w:pPr>
              <w:pStyle w:val="CM17"/>
              <w:spacing w:after="0"/>
              <w:rPr>
                <w:rFonts w:ascii="Arial" w:hAnsi="Arial" w:cs="Arial"/>
                <w:b/>
                <w:color w:val="000000"/>
                <w:sz w:val="8"/>
                <w:szCs w:val="22"/>
              </w:rPr>
            </w:pPr>
          </w:p>
          <w:p w14:paraId="36C38F51" w14:textId="77777777" w:rsidR="00720FF4" w:rsidRDefault="00720FF4" w:rsidP="00720FF4">
            <w:pPr>
              <w:pStyle w:val="CM17"/>
              <w:spacing w:after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C67FA">
              <w:rPr>
                <w:rFonts w:ascii="Arial" w:hAnsi="Arial" w:cs="Arial"/>
                <w:b/>
                <w:color w:val="000000"/>
                <w:sz w:val="22"/>
                <w:szCs w:val="22"/>
              </w:rPr>
              <w:t>What is the mission of your o</w:t>
            </w:r>
            <w:r w:rsidR="005C658D">
              <w:rPr>
                <w:rFonts w:ascii="Arial" w:hAnsi="Arial" w:cs="Arial"/>
                <w:b/>
                <w:color w:val="000000"/>
                <w:sz w:val="22"/>
                <w:szCs w:val="22"/>
              </w:rPr>
              <w:t>rganization?</w:t>
            </w:r>
          </w:p>
          <w:p w14:paraId="075DEA0D" w14:textId="77777777" w:rsidR="005C658D" w:rsidRPr="005C658D" w:rsidRDefault="005C658D" w:rsidP="005C658D">
            <w:pPr>
              <w:pStyle w:val="Default"/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115030072"/>
              <w:placeholder>
                <w:docPart w:val="DefaultPlaceholder_-1854013440"/>
              </w:placeholder>
              <w:showingPlcHdr/>
            </w:sdtPr>
            <w:sdtEndPr/>
            <w:sdtContent>
              <w:p w14:paraId="38E89D1C" w14:textId="77777777" w:rsidR="00720FF4" w:rsidRPr="004C67FA" w:rsidRDefault="00720FF4" w:rsidP="00720FF4">
                <w:pPr>
                  <w:pStyle w:val="Default"/>
                  <w:rPr>
                    <w:rFonts w:ascii="Arial" w:hAnsi="Arial" w:cs="Arial"/>
                    <w:sz w:val="22"/>
                    <w:szCs w:val="22"/>
                  </w:rPr>
                </w:pPr>
                <w:r w:rsidRPr="00720FF4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720FF4" w:rsidRPr="004C67FA" w14:paraId="21B4CE5E" w14:textId="77777777" w:rsidTr="00720FF4">
        <w:trPr>
          <w:trHeight w:val="4752"/>
        </w:trPr>
        <w:tc>
          <w:tcPr>
            <w:tcW w:w="10790" w:type="dxa"/>
            <w:gridSpan w:val="2"/>
          </w:tcPr>
          <w:p w14:paraId="05060C1A" w14:textId="77777777" w:rsidR="009E60FB" w:rsidRPr="009E60FB" w:rsidRDefault="009E60FB" w:rsidP="009E60FB">
            <w:pPr>
              <w:pStyle w:val="CM17"/>
              <w:spacing w:after="0"/>
              <w:rPr>
                <w:rFonts w:ascii="Arial" w:hAnsi="Arial" w:cs="Arial"/>
                <w:b/>
                <w:color w:val="000000"/>
                <w:sz w:val="8"/>
                <w:szCs w:val="22"/>
              </w:rPr>
            </w:pPr>
          </w:p>
          <w:p w14:paraId="540AFE96" w14:textId="77777777" w:rsidR="00720FF4" w:rsidRDefault="009B5960" w:rsidP="00720FF4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What will the funds</w:t>
            </w:r>
            <w:r w:rsidR="00720FF4" w:rsidRPr="004C67FA">
              <w:rPr>
                <w:rFonts w:ascii="Arial" w:hAnsi="Arial" w:cs="Arial"/>
                <w:b/>
                <w:sz w:val="22"/>
                <w:szCs w:val="22"/>
              </w:rPr>
              <w:t xml:space="preserve"> you are requesting be used for and what is the total budget of this project or program?</w:t>
            </w:r>
          </w:p>
          <w:p w14:paraId="44D5A2B9" w14:textId="77777777" w:rsidR="005C658D" w:rsidRPr="004C67FA" w:rsidRDefault="005C658D" w:rsidP="00720FF4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328135019"/>
              <w:placeholder>
                <w:docPart w:val="DefaultPlaceholder_-1854013440"/>
              </w:placeholder>
              <w:showingPlcHdr/>
            </w:sdtPr>
            <w:sdtEndPr/>
            <w:sdtContent>
              <w:p w14:paraId="52D07211" w14:textId="77777777" w:rsidR="00720FF4" w:rsidRPr="004C67FA" w:rsidRDefault="00C57FA6" w:rsidP="00720FF4">
                <w:pPr>
                  <w:pStyle w:val="Default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C57FA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720FF4" w:rsidRPr="004C67FA" w14:paraId="0871B8C5" w14:textId="77777777" w:rsidTr="00720FF4">
        <w:trPr>
          <w:trHeight w:val="4752"/>
        </w:trPr>
        <w:tc>
          <w:tcPr>
            <w:tcW w:w="10790" w:type="dxa"/>
            <w:gridSpan w:val="2"/>
          </w:tcPr>
          <w:p w14:paraId="305DBDF9" w14:textId="77777777" w:rsidR="009E60FB" w:rsidRPr="009E60FB" w:rsidRDefault="009E60FB" w:rsidP="009E60FB">
            <w:pPr>
              <w:pStyle w:val="CM17"/>
              <w:spacing w:after="0"/>
              <w:rPr>
                <w:rFonts w:ascii="Arial" w:hAnsi="Arial" w:cs="Arial"/>
                <w:b/>
                <w:color w:val="000000"/>
                <w:sz w:val="8"/>
                <w:szCs w:val="22"/>
              </w:rPr>
            </w:pPr>
          </w:p>
          <w:p w14:paraId="174DBA6C" w14:textId="79723FE2" w:rsidR="00720FF4" w:rsidRPr="004C67FA" w:rsidRDefault="00720FF4" w:rsidP="00720FF4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4C67FA">
              <w:rPr>
                <w:rFonts w:ascii="Arial" w:hAnsi="Arial" w:cs="Arial"/>
                <w:b/>
                <w:sz w:val="22"/>
                <w:szCs w:val="22"/>
              </w:rPr>
              <w:t>What is the target population for your proje</w:t>
            </w:r>
            <w:r w:rsidR="009B5960">
              <w:rPr>
                <w:rFonts w:ascii="Arial" w:hAnsi="Arial" w:cs="Arial"/>
                <w:b/>
                <w:sz w:val="22"/>
                <w:szCs w:val="22"/>
              </w:rPr>
              <w:t>ct or program and how many do</w:t>
            </w:r>
            <w:r w:rsidRPr="004C67FA">
              <w:rPr>
                <w:rFonts w:ascii="Arial" w:hAnsi="Arial" w:cs="Arial"/>
                <w:b/>
                <w:sz w:val="22"/>
                <w:szCs w:val="22"/>
              </w:rPr>
              <w:t xml:space="preserve"> you anticipate serving with a donation from the Billings Association of </w:t>
            </w:r>
            <w:r w:rsidR="00FE6B54">
              <w:rPr>
                <w:rFonts w:ascii="Arial" w:hAnsi="Arial" w:cs="Arial"/>
                <w:b/>
                <w:sz w:val="22"/>
                <w:szCs w:val="22"/>
              </w:rPr>
              <w:t>Realtors</w:t>
            </w:r>
            <w:r w:rsidRPr="00423075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®</w:t>
            </w:r>
            <w:r w:rsidRPr="004C67FA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14:paraId="1BF58738" w14:textId="77777777" w:rsidR="005C658D" w:rsidRDefault="005C658D" w:rsidP="00720FF4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1707013533"/>
              <w:placeholder>
                <w:docPart w:val="DefaultPlaceholder_-1854013440"/>
              </w:placeholder>
              <w:showingPlcHdr/>
            </w:sdtPr>
            <w:sdtEndPr/>
            <w:sdtContent>
              <w:p w14:paraId="35513BD9" w14:textId="77777777" w:rsidR="00720FF4" w:rsidRPr="004C67FA" w:rsidRDefault="00C57FA6" w:rsidP="00720FF4">
                <w:pPr>
                  <w:pStyle w:val="Default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C57FA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720FF4" w:rsidRPr="004C67FA" w14:paraId="5136C257" w14:textId="77777777" w:rsidTr="009E60FB">
        <w:trPr>
          <w:trHeight w:val="2168"/>
        </w:trPr>
        <w:tc>
          <w:tcPr>
            <w:tcW w:w="10790" w:type="dxa"/>
            <w:gridSpan w:val="2"/>
          </w:tcPr>
          <w:p w14:paraId="0DCA153E" w14:textId="77777777" w:rsidR="009E60FB" w:rsidRPr="009E60FB" w:rsidRDefault="009E60FB" w:rsidP="009E60FB">
            <w:pPr>
              <w:pStyle w:val="CM17"/>
              <w:spacing w:after="0"/>
              <w:rPr>
                <w:rFonts w:ascii="Arial" w:hAnsi="Arial" w:cs="Arial"/>
                <w:b/>
                <w:color w:val="000000"/>
                <w:sz w:val="8"/>
                <w:szCs w:val="22"/>
              </w:rPr>
            </w:pPr>
          </w:p>
          <w:p w14:paraId="1C9D9D6E" w14:textId="77777777" w:rsidR="00720FF4" w:rsidRDefault="005C658D" w:rsidP="00720FF4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 you have other fundraising efforts or funding sources for this program or project</w:t>
            </w:r>
            <w:r w:rsidR="00720FF4" w:rsidRPr="004C67FA">
              <w:rPr>
                <w:rFonts w:ascii="Arial" w:hAnsi="Arial" w:cs="Arial"/>
                <w:b/>
                <w:sz w:val="22"/>
                <w:szCs w:val="22"/>
              </w:rPr>
              <w:t>?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If so, what?</w:t>
            </w:r>
          </w:p>
          <w:p w14:paraId="65AD3763" w14:textId="77777777" w:rsidR="005C658D" w:rsidRDefault="005C658D" w:rsidP="00720FF4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3490209"/>
              <w:placeholder>
                <w:docPart w:val="DefaultPlaceholder_-1854013440"/>
              </w:placeholder>
              <w:showingPlcHdr/>
            </w:sdtPr>
            <w:sdtEndPr/>
            <w:sdtContent>
              <w:bookmarkStart w:id="0" w:name="_GoBack" w:displacedByCustomXml="prev"/>
              <w:p w14:paraId="4132B42C" w14:textId="77777777" w:rsidR="00720FF4" w:rsidRPr="004C67FA" w:rsidRDefault="00C57FA6" w:rsidP="00720FF4">
                <w:pPr>
                  <w:pStyle w:val="Default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C57FA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  <w:bookmarkEnd w:id="0" w:displacedByCustomXml="next"/>
            </w:sdtContent>
          </w:sdt>
        </w:tc>
      </w:tr>
      <w:tr w:rsidR="00720FF4" w:rsidRPr="004C67FA" w14:paraId="32B4E9AC" w14:textId="77777777" w:rsidTr="00720FF4">
        <w:trPr>
          <w:trHeight w:val="1430"/>
        </w:trPr>
        <w:tc>
          <w:tcPr>
            <w:tcW w:w="10790" w:type="dxa"/>
            <w:gridSpan w:val="2"/>
          </w:tcPr>
          <w:p w14:paraId="3CCA72F3" w14:textId="77777777" w:rsidR="009E60FB" w:rsidRPr="009E60FB" w:rsidRDefault="009E60FB" w:rsidP="009E60FB">
            <w:pPr>
              <w:pStyle w:val="CM17"/>
              <w:spacing w:after="0"/>
              <w:rPr>
                <w:rFonts w:ascii="Arial" w:hAnsi="Arial" w:cs="Arial"/>
                <w:b/>
                <w:color w:val="000000"/>
                <w:sz w:val="8"/>
                <w:szCs w:val="22"/>
              </w:rPr>
            </w:pPr>
          </w:p>
          <w:p w14:paraId="3DA8AAF8" w14:textId="77777777" w:rsidR="00720FF4" w:rsidRDefault="00720FF4" w:rsidP="00720FF4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4C67FA">
              <w:rPr>
                <w:rFonts w:ascii="Arial" w:hAnsi="Arial" w:cs="Arial"/>
                <w:b/>
                <w:sz w:val="22"/>
                <w:szCs w:val="22"/>
              </w:rPr>
              <w:t>When are the funds needed?</w:t>
            </w:r>
          </w:p>
          <w:p w14:paraId="0AB3CC01" w14:textId="77777777" w:rsidR="005C658D" w:rsidRDefault="005C658D" w:rsidP="00720FF4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191880369"/>
              <w:placeholder>
                <w:docPart w:val="DefaultPlaceholder_-1854013440"/>
              </w:placeholder>
              <w:showingPlcHdr/>
            </w:sdtPr>
            <w:sdtEndPr/>
            <w:sdtContent>
              <w:p w14:paraId="2EA60906" w14:textId="77777777" w:rsidR="00720FF4" w:rsidRPr="004C67FA" w:rsidRDefault="00C57FA6" w:rsidP="00720FF4">
                <w:pPr>
                  <w:pStyle w:val="Default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C57FA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</w:tbl>
    <w:p w14:paraId="617531B1" w14:textId="77777777" w:rsidR="00C27C60" w:rsidRPr="004C67FA" w:rsidRDefault="00C27C60" w:rsidP="00B71D05">
      <w:pPr>
        <w:pStyle w:val="Default"/>
        <w:rPr>
          <w:rFonts w:ascii="Arial" w:hAnsi="Arial" w:cs="Arial"/>
          <w:sz w:val="22"/>
          <w:szCs w:val="22"/>
        </w:rPr>
      </w:pPr>
    </w:p>
    <w:p w14:paraId="680034B5" w14:textId="79B9EDE4" w:rsidR="004F0F3E" w:rsidRPr="004C67FA" w:rsidRDefault="00B1502D" w:rsidP="00B1502D">
      <w:pPr>
        <w:pStyle w:val="CM17"/>
        <w:jc w:val="center"/>
        <w:rPr>
          <w:rFonts w:ascii="Arial" w:hAnsi="Arial" w:cs="Arial"/>
          <w:sz w:val="22"/>
          <w:szCs w:val="22"/>
        </w:rPr>
      </w:pPr>
      <w:r w:rsidRPr="004C67FA">
        <w:rPr>
          <w:rFonts w:ascii="Arial" w:hAnsi="Arial" w:cs="Arial"/>
          <w:b/>
          <w:bCs/>
          <w:color w:val="0053A4"/>
          <w:sz w:val="22"/>
          <w:szCs w:val="22"/>
        </w:rPr>
        <w:t>Applications should be submitted to</w:t>
      </w:r>
      <w:r w:rsidR="009A6C39" w:rsidRPr="004C67FA">
        <w:rPr>
          <w:rFonts w:ascii="Arial" w:hAnsi="Arial" w:cs="Arial"/>
          <w:b/>
          <w:bCs/>
          <w:color w:val="0053A4"/>
          <w:sz w:val="22"/>
          <w:szCs w:val="22"/>
        </w:rPr>
        <w:t xml:space="preserve"> the address </w:t>
      </w:r>
      <w:r w:rsidR="007E5CC5" w:rsidRPr="004C67FA">
        <w:rPr>
          <w:rFonts w:ascii="Arial" w:hAnsi="Arial" w:cs="Arial"/>
          <w:b/>
          <w:bCs/>
          <w:color w:val="0053A4"/>
          <w:sz w:val="22"/>
          <w:szCs w:val="22"/>
        </w:rPr>
        <w:t xml:space="preserve">or email </w:t>
      </w:r>
      <w:r w:rsidR="009A6C39" w:rsidRPr="004C67FA">
        <w:rPr>
          <w:rFonts w:ascii="Arial" w:hAnsi="Arial" w:cs="Arial"/>
          <w:b/>
          <w:bCs/>
          <w:color w:val="0053A4"/>
          <w:sz w:val="22"/>
          <w:szCs w:val="22"/>
        </w:rPr>
        <w:t>below</w:t>
      </w:r>
      <w:r w:rsidR="008261EA">
        <w:rPr>
          <w:rFonts w:ascii="Arial" w:hAnsi="Arial" w:cs="Arial"/>
          <w:b/>
          <w:bCs/>
          <w:color w:val="0053A4"/>
          <w:sz w:val="22"/>
          <w:szCs w:val="22"/>
        </w:rPr>
        <w:t xml:space="preserve"> by June 28</w:t>
      </w:r>
      <w:r w:rsidR="008261EA" w:rsidRPr="008261EA">
        <w:rPr>
          <w:rFonts w:ascii="Arial" w:hAnsi="Arial" w:cs="Arial"/>
          <w:b/>
          <w:bCs/>
          <w:color w:val="0053A4"/>
          <w:sz w:val="22"/>
          <w:szCs w:val="22"/>
          <w:vertAlign w:val="superscript"/>
        </w:rPr>
        <w:t>th</w:t>
      </w:r>
      <w:r w:rsidR="008261EA">
        <w:rPr>
          <w:rFonts w:ascii="Arial" w:hAnsi="Arial" w:cs="Arial"/>
          <w:b/>
          <w:bCs/>
          <w:color w:val="0053A4"/>
          <w:sz w:val="22"/>
          <w:szCs w:val="22"/>
        </w:rPr>
        <w:t xml:space="preserve"> at 5:00 PM.</w:t>
      </w:r>
    </w:p>
    <w:sectPr w:rsidR="004F0F3E" w:rsidRPr="004C67FA" w:rsidSect="00531E7E"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2AE59" w14:textId="77777777" w:rsidR="00623CDC" w:rsidRDefault="00623CDC">
      <w:r>
        <w:separator/>
      </w:r>
    </w:p>
  </w:endnote>
  <w:endnote w:type="continuationSeparator" w:id="0">
    <w:p w14:paraId="673F141B" w14:textId="77777777" w:rsidR="00623CDC" w:rsidRDefault="0062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Garamon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u 97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ro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3ADDB" w14:textId="15A67EB9" w:rsidR="00623CDC" w:rsidRPr="00D91B53" w:rsidRDefault="00623CDC" w:rsidP="00531E7E">
    <w:pPr>
      <w:pStyle w:val="Footer"/>
      <w:jc w:val="center"/>
      <w:rPr>
        <w:rFonts w:ascii="Hero" w:hAnsi="Hero"/>
        <w:color w:val="333399"/>
        <w:sz w:val="22"/>
        <w:szCs w:val="20"/>
      </w:rPr>
    </w:pPr>
    <w:r w:rsidRPr="00D91B53">
      <w:rPr>
        <w:rFonts w:ascii="Hero" w:hAnsi="Hero"/>
        <w:color w:val="333399"/>
        <w:sz w:val="22"/>
        <w:szCs w:val="20"/>
      </w:rPr>
      <w:t>Billings Association of R</w:t>
    </w:r>
    <w:r w:rsidR="008261EA">
      <w:rPr>
        <w:rFonts w:ascii="Hero" w:hAnsi="Hero"/>
        <w:color w:val="333399"/>
        <w:sz w:val="22"/>
        <w:szCs w:val="20"/>
      </w:rPr>
      <w:t>ealtors</w:t>
    </w:r>
    <w:r w:rsidRPr="00D91B53">
      <w:rPr>
        <w:rFonts w:ascii="Hero" w:hAnsi="Hero"/>
        <w:color w:val="333399"/>
        <w:sz w:val="22"/>
        <w:szCs w:val="20"/>
        <w:vertAlign w:val="superscript"/>
      </w:rPr>
      <w:t xml:space="preserve">® </w:t>
    </w:r>
    <w:r w:rsidRPr="00D91B53">
      <w:rPr>
        <w:rFonts w:ascii="Hero" w:hAnsi="Hero"/>
        <w:color w:val="333399"/>
        <w:sz w:val="22"/>
        <w:szCs w:val="20"/>
      </w:rPr>
      <w:sym w:font="Wingdings" w:char="F073"/>
    </w:r>
    <w:r w:rsidRPr="00D91B53">
      <w:rPr>
        <w:rFonts w:ascii="Hero" w:hAnsi="Hero"/>
        <w:color w:val="333399"/>
        <w:sz w:val="22"/>
        <w:szCs w:val="20"/>
      </w:rPr>
      <w:t xml:space="preserve"> </w:t>
    </w:r>
    <w:r w:rsidR="00BF7F7A" w:rsidRPr="00D91B53">
      <w:rPr>
        <w:rFonts w:ascii="Hero" w:hAnsi="Hero"/>
        <w:color w:val="333399"/>
        <w:sz w:val="22"/>
        <w:szCs w:val="20"/>
      </w:rPr>
      <w:t>2021 Overland Avenue</w:t>
    </w:r>
    <w:r w:rsidRPr="00D91B53">
      <w:rPr>
        <w:rFonts w:ascii="Hero" w:hAnsi="Hero"/>
        <w:color w:val="333399"/>
        <w:sz w:val="22"/>
        <w:szCs w:val="20"/>
      </w:rPr>
      <w:t xml:space="preserve"> </w:t>
    </w:r>
    <w:r w:rsidRPr="00D91B53">
      <w:rPr>
        <w:rFonts w:ascii="Hero" w:hAnsi="Hero"/>
        <w:color w:val="333399"/>
        <w:sz w:val="22"/>
        <w:szCs w:val="20"/>
      </w:rPr>
      <w:sym w:font="Wingdings" w:char="F073"/>
    </w:r>
    <w:r w:rsidRPr="00D91B53">
      <w:rPr>
        <w:rFonts w:ascii="Hero" w:hAnsi="Hero"/>
        <w:color w:val="333399"/>
        <w:sz w:val="22"/>
        <w:szCs w:val="20"/>
      </w:rPr>
      <w:t xml:space="preserve"> Billings, MT 59102</w:t>
    </w:r>
  </w:p>
  <w:p w14:paraId="67D15770" w14:textId="179D15E0" w:rsidR="00623CDC" w:rsidRPr="00D91B53" w:rsidRDefault="00623CDC" w:rsidP="001D551B">
    <w:pPr>
      <w:pStyle w:val="Footer"/>
      <w:jc w:val="center"/>
      <w:rPr>
        <w:rFonts w:ascii="Hero" w:hAnsi="Hero"/>
        <w:color w:val="333399"/>
        <w:sz w:val="22"/>
        <w:szCs w:val="20"/>
      </w:rPr>
    </w:pPr>
    <w:r w:rsidRPr="00D91B53">
      <w:rPr>
        <w:rFonts w:ascii="Hero" w:hAnsi="Hero"/>
        <w:color w:val="333399"/>
        <w:sz w:val="22"/>
        <w:szCs w:val="20"/>
      </w:rPr>
      <w:t>406.</w:t>
    </w:r>
    <w:r w:rsidR="00BF7F7A" w:rsidRPr="00D91B53">
      <w:rPr>
        <w:rFonts w:ascii="Hero" w:hAnsi="Hero"/>
        <w:color w:val="333399"/>
        <w:sz w:val="22"/>
        <w:szCs w:val="20"/>
      </w:rPr>
      <w:t>530</w:t>
    </w:r>
    <w:r w:rsidRPr="00D91B53">
      <w:rPr>
        <w:rFonts w:ascii="Hero" w:hAnsi="Hero"/>
        <w:color w:val="333399"/>
        <w:sz w:val="22"/>
        <w:szCs w:val="20"/>
      </w:rPr>
      <w:t>.</w:t>
    </w:r>
    <w:r w:rsidR="00BF7F7A" w:rsidRPr="00D91B53">
      <w:rPr>
        <w:rFonts w:ascii="Hero" w:hAnsi="Hero"/>
        <w:color w:val="333399"/>
        <w:sz w:val="22"/>
        <w:szCs w:val="20"/>
      </w:rPr>
      <w:t>13</w:t>
    </w:r>
    <w:r w:rsidR="008261EA">
      <w:rPr>
        <w:rFonts w:ascii="Hero" w:hAnsi="Hero"/>
        <w:color w:val="333399"/>
        <w:sz w:val="22"/>
        <w:szCs w:val="20"/>
      </w:rPr>
      <w:t>25</w:t>
    </w:r>
    <w:r w:rsidRPr="00D91B53">
      <w:rPr>
        <w:rFonts w:ascii="Hero" w:hAnsi="Hero"/>
        <w:color w:val="333399"/>
        <w:sz w:val="22"/>
        <w:szCs w:val="20"/>
      </w:rPr>
      <w:t xml:space="preserve"> </w:t>
    </w:r>
    <w:r w:rsidRPr="00D91B53">
      <w:rPr>
        <w:rFonts w:ascii="Hero" w:hAnsi="Hero"/>
        <w:color w:val="333399"/>
        <w:sz w:val="22"/>
        <w:szCs w:val="20"/>
      </w:rPr>
      <w:sym w:font="Wingdings" w:char="F073"/>
    </w:r>
    <w:r w:rsidRPr="00D91B53">
      <w:rPr>
        <w:rFonts w:ascii="Hero" w:hAnsi="Hero"/>
        <w:color w:val="333399"/>
        <w:sz w:val="22"/>
        <w:szCs w:val="20"/>
      </w:rPr>
      <w:t xml:space="preserve"> 406.248.7478 (fax) </w:t>
    </w:r>
    <w:r w:rsidRPr="00D91B53">
      <w:rPr>
        <w:rFonts w:ascii="Hero" w:hAnsi="Hero"/>
        <w:color w:val="333399"/>
        <w:sz w:val="22"/>
        <w:szCs w:val="20"/>
      </w:rPr>
      <w:sym w:font="Wingdings" w:char="F073"/>
    </w:r>
    <w:r w:rsidRPr="00D91B53">
      <w:rPr>
        <w:rFonts w:ascii="Hero" w:hAnsi="Hero"/>
        <w:color w:val="333399"/>
        <w:sz w:val="22"/>
        <w:szCs w:val="20"/>
      </w:rPr>
      <w:t xml:space="preserve"> www.QualityofLifeRun.com </w:t>
    </w:r>
    <w:r w:rsidRPr="00D91B53">
      <w:rPr>
        <w:rFonts w:ascii="Hero" w:hAnsi="Hero"/>
        <w:color w:val="333399"/>
        <w:sz w:val="22"/>
        <w:szCs w:val="20"/>
      </w:rPr>
      <w:sym w:font="Wingdings" w:char="F073"/>
    </w:r>
    <w:r w:rsidRPr="00D91B53">
      <w:rPr>
        <w:rFonts w:ascii="Hero" w:hAnsi="Hero"/>
        <w:color w:val="333399"/>
        <w:sz w:val="22"/>
        <w:szCs w:val="20"/>
      </w:rPr>
      <w:t xml:space="preserve"> </w:t>
    </w:r>
    <w:r w:rsidR="008261EA">
      <w:rPr>
        <w:rFonts w:ascii="Hero" w:hAnsi="Hero"/>
        <w:color w:val="333399"/>
        <w:sz w:val="22"/>
        <w:szCs w:val="20"/>
      </w:rPr>
      <w:t>shelley</w:t>
    </w:r>
    <w:r w:rsidRPr="00D91B53">
      <w:rPr>
        <w:rFonts w:ascii="Hero" w:hAnsi="Hero"/>
        <w:color w:val="333399"/>
        <w:sz w:val="22"/>
        <w:szCs w:val="20"/>
      </w:rPr>
      <w:t>@billings.org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39911" w14:textId="77777777" w:rsidR="00623CDC" w:rsidRDefault="00623CDC">
      <w:r>
        <w:separator/>
      </w:r>
    </w:p>
  </w:footnote>
  <w:footnote w:type="continuationSeparator" w:id="0">
    <w:p w14:paraId="2BB8E5B6" w14:textId="77777777" w:rsidR="00623CDC" w:rsidRDefault="00623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F3246"/>
    <w:multiLevelType w:val="hybridMultilevel"/>
    <w:tmpl w:val="C21EA95C"/>
    <w:lvl w:ilvl="0" w:tplc="7840C416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85694"/>
    <w:multiLevelType w:val="hybridMultilevel"/>
    <w:tmpl w:val="260A28F6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0CD70E3"/>
    <w:multiLevelType w:val="hybridMultilevel"/>
    <w:tmpl w:val="2F2C251C"/>
    <w:lvl w:ilvl="0" w:tplc="7840C416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C0F6E"/>
    <w:multiLevelType w:val="hybridMultilevel"/>
    <w:tmpl w:val="2C4A90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850B7D"/>
    <w:multiLevelType w:val="hybridMultilevel"/>
    <w:tmpl w:val="F74A7E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441979"/>
    <w:multiLevelType w:val="hybridMultilevel"/>
    <w:tmpl w:val="FA8457FE"/>
    <w:lvl w:ilvl="0" w:tplc="7840C416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eiDOALOMRk644JNdhtryoAgLf+uqut0Lt3uMdShBPJb9S7w6xncryfUwT2y+/CxNrMZlgBzd9kWmj4Heoq5qnQ==" w:salt="8sUUHklVJT12CTgeE/8fbQ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7E2"/>
    <w:rsid w:val="00004CE9"/>
    <w:rsid w:val="000437DB"/>
    <w:rsid w:val="00070960"/>
    <w:rsid w:val="00072C59"/>
    <w:rsid w:val="00074415"/>
    <w:rsid w:val="000F5A96"/>
    <w:rsid w:val="00114F5D"/>
    <w:rsid w:val="001211B1"/>
    <w:rsid w:val="00133F33"/>
    <w:rsid w:val="0016388E"/>
    <w:rsid w:val="00170E5C"/>
    <w:rsid w:val="00182333"/>
    <w:rsid w:val="001A0CFF"/>
    <w:rsid w:val="001D551B"/>
    <w:rsid w:val="00203CC8"/>
    <w:rsid w:val="00286F74"/>
    <w:rsid w:val="002C4149"/>
    <w:rsid w:val="00311176"/>
    <w:rsid w:val="00315539"/>
    <w:rsid w:val="00341EA5"/>
    <w:rsid w:val="00355D29"/>
    <w:rsid w:val="00355E7D"/>
    <w:rsid w:val="00361C60"/>
    <w:rsid w:val="00383F4D"/>
    <w:rsid w:val="003B421D"/>
    <w:rsid w:val="003C53C4"/>
    <w:rsid w:val="003F774B"/>
    <w:rsid w:val="0040038F"/>
    <w:rsid w:val="00423075"/>
    <w:rsid w:val="004939A6"/>
    <w:rsid w:val="00493F0E"/>
    <w:rsid w:val="004C67FA"/>
    <w:rsid w:val="004E0856"/>
    <w:rsid w:val="004E5279"/>
    <w:rsid w:val="004F0F3E"/>
    <w:rsid w:val="0050058C"/>
    <w:rsid w:val="005203A2"/>
    <w:rsid w:val="00531E7E"/>
    <w:rsid w:val="00546FC1"/>
    <w:rsid w:val="005C180B"/>
    <w:rsid w:val="005C658D"/>
    <w:rsid w:val="005D25EC"/>
    <w:rsid w:val="00605DAB"/>
    <w:rsid w:val="00605FCE"/>
    <w:rsid w:val="00613E6A"/>
    <w:rsid w:val="00623CDC"/>
    <w:rsid w:val="0064635F"/>
    <w:rsid w:val="00651D11"/>
    <w:rsid w:val="006979A9"/>
    <w:rsid w:val="006A68F5"/>
    <w:rsid w:val="006C055C"/>
    <w:rsid w:val="006E3EA7"/>
    <w:rsid w:val="006E4FE0"/>
    <w:rsid w:val="0070613B"/>
    <w:rsid w:val="007104FA"/>
    <w:rsid w:val="00714BCC"/>
    <w:rsid w:val="00720FF4"/>
    <w:rsid w:val="007360B7"/>
    <w:rsid w:val="0073628C"/>
    <w:rsid w:val="0075107A"/>
    <w:rsid w:val="007641EB"/>
    <w:rsid w:val="00771297"/>
    <w:rsid w:val="007756F0"/>
    <w:rsid w:val="007A31B2"/>
    <w:rsid w:val="007E1E30"/>
    <w:rsid w:val="007E5CC5"/>
    <w:rsid w:val="007F5106"/>
    <w:rsid w:val="008261EA"/>
    <w:rsid w:val="008379C7"/>
    <w:rsid w:val="00864431"/>
    <w:rsid w:val="00866E31"/>
    <w:rsid w:val="00867810"/>
    <w:rsid w:val="00890B19"/>
    <w:rsid w:val="0089496A"/>
    <w:rsid w:val="008E59B1"/>
    <w:rsid w:val="008F5270"/>
    <w:rsid w:val="008F57A6"/>
    <w:rsid w:val="00901012"/>
    <w:rsid w:val="009133A5"/>
    <w:rsid w:val="009166D7"/>
    <w:rsid w:val="00934A43"/>
    <w:rsid w:val="009A6C39"/>
    <w:rsid w:val="009B5960"/>
    <w:rsid w:val="009D156B"/>
    <w:rsid w:val="009D2203"/>
    <w:rsid w:val="009D27E9"/>
    <w:rsid w:val="009E60FB"/>
    <w:rsid w:val="009F2CCF"/>
    <w:rsid w:val="00A45B41"/>
    <w:rsid w:val="00A563C2"/>
    <w:rsid w:val="00A77A69"/>
    <w:rsid w:val="00A90F99"/>
    <w:rsid w:val="00AC13A9"/>
    <w:rsid w:val="00AF6CEF"/>
    <w:rsid w:val="00B1502D"/>
    <w:rsid w:val="00B2385C"/>
    <w:rsid w:val="00B264D9"/>
    <w:rsid w:val="00B63366"/>
    <w:rsid w:val="00B71D05"/>
    <w:rsid w:val="00BC1A31"/>
    <w:rsid w:val="00BF7F7A"/>
    <w:rsid w:val="00C0270F"/>
    <w:rsid w:val="00C27C60"/>
    <w:rsid w:val="00C30B56"/>
    <w:rsid w:val="00C57FA6"/>
    <w:rsid w:val="00C67F83"/>
    <w:rsid w:val="00C83AD3"/>
    <w:rsid w:val="00C87A82"/>
    <w:rsid w:val="00C87D86"/>
    <w:rsid w:val="00CC11D8"/>
    <w:rsid w:val="00CC2575"/>
    <w:rsid w:val="00CD3D89"/>
    <w:rsid w:val="00CD7C85"/>
    <w:rsid w:val="00D00FDF"/>
    <w:rsid w:val="00D1223B"/>
    <w:rsid w:val="00D34249"/>
    <w:rsid w:val="00D436F2"/>
    <w:rsid w:val="00D607E2"/>
    <w:rsid w:val="00D8332F"/>
    <w:rsid w:val="00D91B53"/>
    <w:rsid w:val="00DA6320"/>
    <w:rsid w:val="00DA66DF"/>
    <w:rsid w:val="00DA7645"/>
    <w:rsid w:val="00E62DD6"/>
    <w:rsid w:val="00EA4F2B"/>
    <w:rsid w:val="00EB1029"/>
    <w:rsid w:val="00EE19BD"/>
    <w:rsid w:val="00EF5711"/>
    <w:rsid w:val="00F56EF7"/>
    <w:rsid w:val="00F57883"/>
    <w:rsid w:val="00F62051"/>
    <w:rsid w:val="00F673E8"/>
    <w:rsid w:val="00F90804"/>
    <w:rsid w:val="00FA2BE3"/>
    <w:rsid w:val="00FB0DA3"/>
    <w:rsid w:val="00FE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56DAA92"/>
  <w15:docId w15:val="{0AFBB6C0-07A8-4239-9ECA-EE671C7F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1C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1C60"/>
    <w:pPr>
      <w:widowControl w:val="0"/>
      <w:autoSpaceDE w:val="0"/>
      <w:autoSpaceDN w:val="0"/>
      <w:adjustRightInd w:val="0"/>
    </w:pPr>
    <w:rPr>
      <w:rFonts w:ascii="Adobe Garamond" w:hAnsi="Adobe Garamond" w:cs="Adobe Garamond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361C60"/>
    <w:pPr>
      <w:spacing w:after="290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361C60"/>
    <w:pPr>
      <w:spacing w:line="288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361C60"/>
    <w:pPr>
      <w:spacing w:line="288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361C60"/>
    <w:pPr>
      <w:spacing w:line="288" w:lineRule="atLeast"/>
    </w:pPr>
    <w:rPr>
      <w:rFonts w:cs="Times New Roman"/>
      <w:color w:val="auto"/>
    </w:rPr>
  </w:style>
  <w:style w:type="paragraph" w:styleId="Header">
    <w:name w:val="header"/>
    <w:basedOn w:val="Normal"/>
    <w:rsid w:val="00613E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3E6A"/>
    <w:pPr>
      <w:tabs>
        <w:tab w:val="center" w:pos="4320"/>
        <w:tab w:val="right" w:pos="8640"/>
      </w:tabs>
    </w:pPr>
  </w:style>
  <w:style w:type="paragraph" w:customStyle="1" w:styleId="CM14">
    <w:name w:val="CM14"/>
    <w:basedOn w:val="Default"/>
    <w:next w:val="Default"/>
    <w:rsid w:val="004939A6"/>
    <w:pPr>
      <w:spacing w:after="85"/>
    </w:pPr>
    <w:rPr>
      <w:rFonts w:ascii="Pru 97" w:hAnsi="Pru 97" w:cs="Times New Roman"/>
      <w:color w:val="auto"/>
    </w:rPr>
  </w:style>
  <w:style w:type="paragraph" w:customStyle="1" w:styleId="CM12">
    <w:name w:val="CM12"/>
    <w:basedOn w:val="Default"/>
    <w:next w:val="Default"/>
    <w:rsid w:val="004939A6"/>
    <w:pPr>
      <w:spacing w:after="298"/>
    </w:pPr>
    <w:rPr>
      <w:rFonts w:ascii="Pru 97" w:hAnsi="Pru 97" w:cs="Times New Roman"/>
      <w:color w:val="auto"/>
    </w:rPr>
  </w:style>
  <w:style w:type="paragraph" w:customStyle="1" w:styleId="CM17">
    <w:name w:val="CM17"/>
    <w:basedOn w:val="Default"/>
    <w:next w:val="Default"/>
    <w:rsid w:val="004939A6"/>
    <w:pPr>
      <w:spacing w:after="345"/>
    </w:pPr>
    <w:rPr>
      <w:rFonts w:ascii="Pru 97" w:hAnsi="Pru 97" w:cs="Times New Roman"/>
      <w:color w:val="auto"/>
    </w:rPr>
  </w:style>
  <w:style w:type="character" w:styleId="Hyperlink">
    <w:name w:val="Hyperlink"/>
    <w:basedOn w:val="DefaultParagraphFont"/>
    <w:rsid w:val="00866E31"/>
    <w:rPr>
      <w:color w:val="0000FF"/>
      <w:u w:val="single"/>
    </w:rPr>
  </w:style>
  <w:style w:type="table" w:styleId="TableGrid">
    <w:name w:val="Table Grid"/>
    <w:basedOn w:val="TableNormal"/>
    <w:rsid w:val="00775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979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79A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230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B1A15-1F5C-44F1-A242-E95BBF31B261}"/>
      </w:docPartPr>
      <w:docPartBody>
        <w:p w:rsidR="004E1920" w:rsidRDefault="00FC5AF8">
          <w:r w:rsidRPr="00281C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4679B8C78946D7BF543682F1936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76B0D-E380-42C5-95B3-DFFAA4B74BBA}"/>
      </w:docPartPr>
      <w:docPartBody>
        <w:p w:rsidR="00D50843" w:rsidRDefault="00BC32B1" w:rsidP="00BC32B1">
          <w:pPr>
            <w:pStyle w:val="F34679B8C78946D7BF543682F1936E68"/>
          </w:pPr>
          <w:r w:rsidRPr="00281C1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Garamon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u 97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ro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575"/>
    <w:rsid w:val="004E1920"/>
    <w:rsid w:val="00BC32B1"/>
    <w:rsid w:val="00C01575"/>
    <w:rsid w:val="00D50843"/>
    <w:rsid w:val="00E80300"/>
    <w:rsid w:val="00FC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32B1"/>
    <w:rPr>
      <w:color w:val="808080"/>
    </w:rPr>
  </w:style>
  <w:style w:type="paragraph" w:customStyle="1" w:styleId="A64CD776A53D4A71BADDBEBDA5FC4825">
    <w:name w:val="A64CD776A53D4A71BADDBEBDA5FC4825"/>
    <w:rsid w:val="00FC5AF8"/>
  </w:style>
  <w:style w:type="paragraph" w:customStyle="1" w:styleId="325880DD606144C499AA205C770F4A2F">
    <w:name w:val="325880DD606144C499AA205C770F4A2F"/>
    <w:rsid w:val="00FC5AF8"/>
  </w:style>
  <w:style w:type="paragraph" w:customStyle="1" w:styleId="B27C5CE4780B40DF9F70CA1A15A35F7C">
    <w:name w:val="B27C5CE4780B40DF9F70CA1A15A35F7C"/>
    <w:rsid w:val="00FC5AF8"/>
  </w:style>
  <w:style w:type="paragraph" w:customStyle="1" w:styleId="B3C1D75E3DD84224BC1E96239F75B159">
    <w:name w:val="B3C1D75E3DD84224BC1E96239F75B159"/>
    <w:rsid w:val="00FC5AF8"/>
  </w:style>
  <w:style w:type="paragraph" w:customStyle="1" w:styleId="F7D5487CF2E442AF9E22906A3207FC5B">
    <w:name w:val="F7D5487CF2E442AF9E22906A3207FC5B"/>
    <w:rsid w:val="00BC32B1"/>
  </w:style>
  <w:style w:type="paragraph" w:customStyle="1" w:styleId="4C4C7D1F59CA4FB5A1E3BE1E4F505A40">
    <w:name w:val="4C4C7D1F59CA4FB5A1E3BE1E4F505A40"/>
    <w:rsid w:val="00BC32B1"/>
  </w:style>
  <w:style w:type="paragraph" w:customStyle="1" w:styleId="67C333D6B7564718A875DDF28184457E">
    <w:name w:val="67C333D6B7564718A875DDF28184457E"/>
    <w:rsid w:val="00BC32B1"/>
  </w:style>
  <w:style w:type="paragraph" w:customStyle="1" w:styleId="6063F73076754B03A6F40CA896F8D175">
    <w:name w:val="6063F73076754B03A6F40CA896F8D175"/>
    <w:rsid w:val="00BC32B1"/>
  </w:style>
  <w:style w:type="paragraph" w:customStyle="1" w:styleId="DBD55FF9F3044D24B6D629663DA21B41">
    <w:name w:val="DBD55FF9F3044D24B6D629663DA21B41"/>
    <w:rsid w:val="00BC32B1"/>
  </w:style>
  <w:style w:type="paragraph" w:customStyle="1" w:styleId="1D39D0A8D911466E809D5AD6DD86D7E8">
    <w:name w:val="1D39D0A8D911466E809D5AD6DD86D7E8"/>
    <w:rsid w:val="00BC32B1"/>
  </w:style>
  <w:style w:type="paragraph" w:customStyle="1" w:styleId="F34679B8C78946D7BF543682F1936E68">
    <w:name w:val="F34679B8C78946D7BF543682F1936E68"/>
    <w:rsid w:val="00BC32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80AF2-31A5-423A-9E7F-9175742D3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572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Montana Association of REALTORS®</vt:lpstr>
    </vt:vector>
  </TitlesOfParts>
  <Company>BARMLS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Montana Association of REALTORS®</dc:title>
  <dc:creator>Amber</dc:creator>
  <cp:lastModifiedBy>Shelley Pierce</cp:lastModifiedBy>
  <cp:revision>13</cp:revision>
  <cp:lastPrinted>2019-05-28T15:12:00Z</cp:lastPrinted>
  <dcterms:created xsi:type="dcterms:W3CDTF">2019-05-28T14:28:00Z</dcterms:created>
  <dcterms:modified xsi:type="dcterms:W3CDTF">2019-05-28T15:50:00Z</dcterms:modified>
</cp:coreProperties>
</file>